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4D" w:rsidRPr="005617C0" w:rsidRDefault="00A9594D" w:rsidP="003E30E0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</w:t>
      </w:r>
      <w:r w:rsidRPr="00060CAC">
        <w:rPr>
          <w:sz w:val="24"/>
          <w:szCs w:val="24"/>
        </w:rPr>
        <w:t xml:space="preserve">ПОЛНОМОЧНОЕ </w:t>
      </w:r>
      <w:r>
        <w:rPr>
          <w:sz w:val="24"/>
          <w:szCs w:val="24"/>
        </w:rPr>
        <w:t xml:space="preserve">ПРЕДСТАВИТЕЛЬСТВО                                       </w:t>
      </w:r>
      <w:r w:rsidRPr="005617C0">
        <w:rPr>
          <w:sz w:val="22"/>
          <w:szCs w:val="22"/>
        </w:rPr>
        <w:t xml:space="preserve">« </w:t>
      </w:r>
      <w:r>
        <w:rPr>
          <w:sz w:val="22"/>
          <w:szCs w:val="22"/>
        </w:rPr>
        <w:t>30</w:t>
      </w:r>
      <w:r w:rsidRPr="005617C0">
        <w:rPr>
          <w:sz w:val="22"/>
          <w:szCs w:val="22"/>
        </w:rPr>
        <w:t xml:space="preserve"> »</w:t>
      </w:r>
      <w:r w:rsidR="003E30E0">
        <w:rPr>
          <w:sz w:val="22"/>
          <w:szCs w:val="22"/>
        </w:rPr>
        <w:t>н</w:t>
      </w:r>
      <w:r>
        <w:rPr>
          <w:sz w:val="22"/>
          <w:szCs w:val="22"/>
        </w:rPr>
        <w:t>оября</w:t>
      </w:r>
      <w:r w:rsidRPr="005617C0">
        <w:rPr>
          <w:sz w:val="22"/>
          <w:szCs w:val="22"/>
        </w:rPr>
        <w:t xml:space="preserve"> 2013г.</w:t>
      </w:r>
    </w:p>
    <w:p w:rsidR="00A9594D" w:rsidRDefault="00A9594D" w:rsidP="00A9594D">
      <w:pPr>
        <w:jc w:val="both"/>
        <w:rPr>
          <w:sz w:val="24"/>
          <w:szCs w:val="24"/>
        </w:rPr>
      </w:pPr>
      <w:r>
        <w:rPr>
          <w:sz w:val="24"/>
          <w:szCs w:val="24"/>
        </w:rPr>
        <w:t>РЕСПУБЛИКИ ТАТАРСТАН В ТУРКМЕНИСТАНЕ</w:t>
      </w:r>
    </w:p>
    <w:p w:rsidR="00A9594D" w:rsidRPr="005617C0" w:rsidRDefault="00A9594D" w:rsidP="00A9594D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</w:t>
      </w:r>
      <w:r w:rsidRPr="005617C0">
        <w:rPr>
          <w:sz w:val="22"/>
          <w:szCs w:val="22"/>
        </w:rPr>
        <w:t>г. Ашхабад</w:t>
      </w:r>
    </w:p>
    <w:p w:rsidR="00A9594D" w:rsidRDefault="00A9594D" w:rsidP="00A9594D">
      <w:pPr>
        <w:jc w:val="center"/>
        <w:rPr>
          <w:b/>
          <w:bCs/>
          <w:sz w:val="24"/>
          <w:szCs w:val="24"/>
        </w:rPr>
      </w:pPr>
    </w:p>
    <w:p w:rsidR="00A9594D" w:rsidRDefault="00A9594D" w:rsidP="00A9594D">
      <w:pPr>
        <w:jc w:val="center"/>
        <w:rPr>
          <w:b/>
          <w:bCs/>
          <w:sz w:val="24"/>
          <w:szCs w:val="24"/>
        </w:rPr>
      </w:pPr>
    </w:p>
    <w:p w:rsidR="00A9594D" w:rsidRPr="008C32DB" w:rsidRDefault="00A9594D" w:rsidP="003E30E0">
      <w:pPr>
        <w:jc w:val="center"/>
        <w:rPr>
          <w:b/>
          <w:bCs/>
          <w:szCs w:val="28"/>
        </w:rPr>
      </w:pPr>
      <w:r w:rsidRPr="008C32DB">
        <w:rPr>
          <w:b/>
          <w:bCs/>
          <w:szCs w:val="28"/>
        </w:rPr>
        <w:t xml:space="preserve">ОБЗОР ИНФОРМАЦИИ ЗА </w:t>
      </w:r>
      <w:r w:rsidR="003E30E0">
        <w:rPr>
          <w:b/>
          <w:bCs/>
          <w:szCs w:val="28"/>
        </w:rPr>
        <w:t>Н</w:t>
      </w:r>
      <w:r>
        <w:rPr>
          <w:b/>
          <w:bCs/>
          <w:szCs w:val="28"/>
        </w:rPr>
        <w:t>ОЯБРЬ</w:t>
      </w:r>
      <w:r w:rsidRPr="008C32DB">
        <w:rPr>
          <w:b/>
          <w:bCs/>
          <w:szCs w:val="28"/>
        </w:rPr>
        <w:t xml:space="preserve"> 2013 ГОДА</w:t>
      </w:r>
    </w:p>
    <w:p w:rsidR="00A9594D" w:rsidRDefault="00A9594D" w:rsidP="00A9594D">
      <w:pPr>
        <w:jc w:val="center"/>
        <w:rPr>
          <w:b/>
          <w:bCs/>
          <w:szCs w:val="28"/>
        </w:rPr>
      </w:pPr>
    </w:p>
    <w:p w:rsidR="00A9594D" w:rsidRDefault="00A9594D" w:rsidP="00A9594D">
      <w:pPr>
        <w:jc w:val="center"/>
        <w:rPr>
          <w:b/>
          <w:bCs/>
          <w:szCs w:val="28"/>
        </w:rPr>
      </w:pPr>
    </w:p>
    <w:p w:rsidR="00A9594D" w:rsidRDefault="00A9594D" w:rsidP="00A9594D">
      <w:pPr>
        <w:pStyle w:val="a4"/>
        <w:ind w:left="851"/>
        <w:jc w:val="both"/>
        <w:rPr>
          <w:b/>
          <w:bCs/>
          <w:szCs w:val="28"/>
        </w:rPr>
      </w:pPr>
      <w:r w:rsidRPr="00BD53EB">
        <w:rPr>
          <w:b/>
          <w:bCs/>
          <w:szCs w:val="28"/>
          <w:lang w:val="en-US"/>
        </w:rPr>
        <w:t>I</w:t>
      </w:r>
      <w:r w:rsidRPr="00344423">
        <w:rPr>
          <w:b/>
          <w:bCs/>
          <w:szCs w:val="28"/>
        </w:rPr>
        <w:t xml:space="preserve">. </w:t>
      </w:r>
      <w:r w:rsidRPr="003A4380">
        <w:rPr>
          <w:b/>
          <w:bCs/>
          <w:szCs w:val="28"/>
        </w:rPr>
        <w:t>РОССИЙСКО-ТУРКМЕНСКИЕ ОТНОШЕНИЯ</w:t>
      </w:r>
    </w:p>
    <w:p w:rsidR="00A9594D" w:rsidRDefault="00A9594D" w:rsidP="00A9594D">
      <w:pPr>
        <w:pStyle w:val="a4"/>
        <w:jc w:val="both"/>
        <w:rPr>
          <w:b/>
          <w:bCs/>
          <w:szCs w:val="28"/>
        </w:rPr>
      </w:pPr>
    </w:p>
    <w:p w:rsidR="00B4170D" w:rsidRDefault="00A9594D" w:rsidP="00B4170D">
      <w:pPr>
        <w:pStyle w:val="a4"/>
        <w:numPr>
          <w:ilvl w:val="1"/>
          <w:numId w:val="2"/>
        </w:numPr>
        <w:ind w:left="0" w:firstLine="851"/>
        <w:jc w:val="both"/>
        <w:rPr>
          <w:rFonts w:asciiTheme="majorBidi" w:hAnsiTheme="majorBidi" w:cstheme="majorBidi"/>
          <w:b/>
          <w:bCs/>
          <w:szCs w:val="28"/>
        </w:rPr>
      </w:pPr>
      <w:r>
        <w:rPr>
          <w:rFonts w:asciiTheme="majorBidi" w:hAnsiTheme="majorBidi" w:cstheme="majorBidi"/>
          <w:szCs w:val="28"/>
        </w:rPr>
        <w:t xml:space="preserve"> </w:t>
      </w:r>
      <w:r w:rsidR="00B4170D" w:rsidRPr="00DE6A3D">
        <w:rPr>
          <w:rFonts w:asciiTheme="majorBidi" w:hAnsiTheme="majorBidi" w:cstheme="majorBidi"/>
          <w:b/>
          <w:bCs/>
          <w:szCs w:val="28"/>
        </w:rPr>
        <w:t>Поздрав</w:t>
      </w:r>
      <w:r w:rsidR="00B4170D">
        <w:rPr>
          <w:rFonts w:asciiTheme="majorBidi" w:hAnsiTheme="majorBidi" w:cstheme="majorBidi"/>
          <w:b/>
          <w:bCs/>
          <w:szCs w:val="28"/>
        </w:rPr>
        <w:t xml:space="preserve">ление </w:t>
      </w:r>
      <w:r w:rsidR="00B4170D" w:rsidRPr="00DE6A3D">
        <w:rPr>
          <w:rFonts w:asciiTheme="majorBidi" w:hAnsiTheme="majorBidi" w:cstheme="majorBidi"/>
          <w:b/>
          <w:bCs/>
          <w:szCs w:val="28"/>
        </w:rPr>
        <w:t>Президента Р</w:t>
      </w:r>
      <w:r w:rsidR="00B4170D">
        <w:rPr>
          <w:rFonts w:asciiTheme="majorBidi" w:hAnsiTheme="majorBidi" w:cstheme="majorBidi"/>
          <w:b/>
          <w:bCs/>
          <w:szCs w:val="28"/>
        </w:rPr>
        <w:t>еспублики Татарстан.</w:t>
      </w:r>
    </w:p>
    <w:p w:rsidR="00E74116" w:rsidRPr="00E74116" w:rsidRDefault="00E74116" w:rsidP="00E74116">
      <w:pPr>
        <w:jc w:val="both"/>
        <w:rPr>
          <w:rFonts w:asciiTheme="majorBidi" w:hAnsiTheme="majorBidi" w:cstheme="majorBidi"/>
          <w:b/>
          <w:bCs/>
          <w:szCs w:val="28"/>
        </w:rPr>
      </w:pPr>
    </w:p>
    <w:p w:rsidR="00B4170D" w:rsidRDefault="00B4170D" w:rsidP="00265FB6">
      <w:pPr>
        <w:ind w:firstLine="851"/>
        <w:jc w:val="both"/>
        <w:rPr>
          <w:szCs w:val="28"/>
        </w:rPr>
      </w:pPr>
      <w:r w:rsidRPr="00BE22F9">
        <w:rPr>
          <w:szCs w:val="28"/>
        </w:rPr>
        <w:t xml:space="preserve">Президент </w:t>
      </w:r>
      <w:r>
        <w:rPr>
          <w:szCs w:val="28"/>
        </w:rPr>
        <w:t xml:space="preserve">Туркменистана </w:t>
      </w:r>
      <w:r w:rsidRPr="00BE22F9">
        <w:rPr>
          <w:szCs w:val="28"/>
        </w:rPr>
        <w:t>Гурбангулы Бердымухамедов</w:t>
      </w:r>
      <w:r>
        <w:rPr>
          <w:szCs w:val="28"/>
        </w:rPr>
        <w:t xml:space="preserve"> по случаю </w:t>
      </w:r>
      <w:r w:rsidR="00265FB6">
        <w:rPr>
          <w:szCs w:val="28"/>
        </w:rPr>
        <w:t>Дня независимости Туркменистана</w:t>
      </w:r>
      <w:r>
        <w:rPr>
          <w:szCs w:val="28"/>
        </w:rPr>
        <w:t xml:space="preserve"> получил поздравительную телеграмму      от Президента Республики Татарстан Р.Н. Минниханова.</w:t>
      </w:r>
    </w:p>
    <w:p w:rsidR="00B4170D" w:rsidRDefault="00B4170D" w:rsidP="00B4170D">
      <w:pPr>
        <w:ind w:firstLine="2268"/>
        <w:rPr>
          <w:bCs/>
          <w:i/>
          <w:iCs/>
          <w:szCs w:val="28"/>
        </w:rPr>
      </w:pPr>
      <w:r w:rsidRPr="002E112B">
        <w:rPr>
          <w:i/>
          <w:iCs/>
          <w:szCs w:val="28"/>
        </w:rPr>
        <w:t>газета «Нейтральный Туркменистан»,</w:t>
      </w:r>
      <w:r>
        <w:rPr>
          <w:i/>
          <w:iCs/>
          <w:szCs w:val="28"/>
        </w:rPr>
        <w:t>№319.29</w:t>
      </w:r>
      <w:r w:rsidRPr="002E112B">
        <w:rPr>
          <w:i/>
          <w:iCs/>
          <w:szCs w:val="28"/>
        </w:rPr>
        <w:t>.</w:t>
      </w:r>
      <w:r>
        <w:rPr>
          <w:i/>
          <w:iCs/>
          <w:szCs w:val="28"/>
        </w:rPr>
        <w:t>1</w:t>
      </w:r>
      <w:r w:rsidRPr="002E112B">
        <w:rPr>
          <w:bCs/>
          <w:i/>
          <w:iCs/>
          <w:szCs w:val="28"/>
        </w:rPr>
        <w:t>0.2013г.</w:t>
      </w:r>
    </w:p>
    <w:p w:rsidR="00B4170D" w:rsidRDefault="00B4170D" w:rsidP="00B4170D">
      <w:pPr>
        <w:ind w:firstLine="851"/>
        <w:jc w:val="both"/>
        <w:rPr>
          <w:szCs w:val="28"/>
        </w:rPr>
      </w:pPr>
    </w:p>
    <w:p w:rsidR="00047C07" w:rsidRDefault="00047C07" w:rsidP="00874938">
      <w:pPr>
        <w:pStyle w:val="a4"/>
        <w:numPr>
          <w:ilvl w:val="1"/>
          <w:numId w:val="2"/>
        </w:numPr>
        <w:ind w:left="0" w:firstLine="993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Туркменистан </w:t>
      </w:r>
      <w:r w:rsidR="00874938">
        <w:rPr>
          <w:b/>
          <w:bCs/>
          <w:szCs w:val="28"/>
        </w:rPr>
        <w:t>–</w:t>
      </w:r>
      <w:r>
        <w:rPr>
          <w:b/>
          <w:bCs/>
          <w:szCs w:val="28"/>
        </w:rPr>
        <w:t xml:space="preserve"> Россия</w:t>
      </w:r>
      <w:r w:rsidR="00874938">
        <w:rPr>
          <w:b/>
          <w:bCs/>
          <w:szCs w:val="28"/>
        </w:rPr>
        <w:t>: Диалог дружбы на языке искусства.</w:t>
      </w:r>
    </w:p>
    <w:p w:rsidR="00874938" w:rsidRDefault="00874938" w:rsidP="00874938">
      <w:pPr>
        <w:pStyle w:val="a4"/>
        <w:ind w:left="450"/>
        <w:jc w:val="both"/>
        <w:rPr>
          <w:b/>
          <w:bCs/>
          <w:szCs w:val="28"/>
        </w:rPr>
      </w:pPr>
    </w:p>
    <w:p w:rsidR="00874938" w:rsidRDefault="00874938" w:rsidP="00874938">
      <w:pPr>
        <w:pStyle w:val="a4"/>
        <w:ind w:left="0" w:firstLine="851"/>
        <w:jc w:val="both"/>
        <w:rPr>
          <w:szCs w:val="28"/>
        </w:rPr>
      </w:pPr>
      <w:r>
        <w:rPr>
          <w:szCs w:val="28"/>
        </w:rPr>
        <w:t xml:space="preserve">6 ноября в Музее изобразительного искусства Туркменистана </w:t>
      </w:r>
      <w:r w:rsidR="00E74116">
        <w:rPr>
          <w:szCs w:val="28"/>
        </w:rPr>
        <w:t xml:space="preserve">             </w:t>
      </w:r>
      <w:r>
        <w:rPr>
          <w:szCs w:val="28"/>
        </w:rPr>
        <w:t>в Ашхабаде состоялось торжественное открытие выставки произведений выдающихся русских художников 20-го века Николая и Святослава Рерихов.</w:t>
      </w:r>
    </w:p>
    <w:p w:rsidR="00874938" w:rsidRDefault="00874938" w:rsidP="00874938">
      <w:pPr>
        <w:pStyle w:val="a4"/>
        <w:ind w:left="0" w:firstLine="851"/>
        <w:jc w:val="both"/>
        <w:rPr>
          <w:szCs w:val="28"/>
        </w:rPr>
      </w:pPr>
      <w:r>
        <w:rPr>
          <w:szCs w:val="28"/>
        </w:rPr>
        <w:t>Выставка продлится до 20 декабря</w:t>
      </w:r>
      <w:r w:rsidR="004166FF">
        <w:rPr>
          <w:szCs w:val="28"/>
        </w:rPr>
        <w:t>.</w:t>
      </w:r>
    </w:p>
    <w:p w:rsidR="004166FF" w:rsidRDefault="004166FF" w:rsidP="004166FF">
      <w:pPr>
        <w:ind w:firstLine="2268"/>
        <w:rPr>
          <w:bCs/>
          <w:i/>
          <w:iCs/>
          <w:szCs w:val="28"/>
        </w:rPr>
      </w:pPr>
      <w:r w:rsidRPr="002E112B">
        <w:rPr>
          <w:i/>
          <w:iCs/>
          <w:szCs w:val="28"/>
        </w:rPr>
        <w:t>газета «Нейтральный Туркменистан»,</w:t>
      </w:r>
      <w:r>
        <w:rPr>
          <w:i/>
          <w:iCs/>
          <w:szCs w:val="28"/>
        </w:rPr>
        <w:t>№327.07</w:t>
      </w:r>
      <w:r w:rsidRPr="002E112B">
        <w:rPr>
          <w:i/>
          <w:iCs/>
          <w:szCs w:val="28"/>
        </w:rPr>
        <w:t>.</w:t>
      </w:r>
      <w:r>
        <w:rPr>
          <w:i/>
          <w:iCs/>
          <w:szCs w:val="28"/>
        </w:rPr>
        <w:t>11</w:t>
      </w:r>
      <w:r w:rsidRPr="002E112B">
        <w:rPr>
          <w:bCs/>
          <w:i/>
          <w:iCs/>
          <w:szCs w:val="28"/>
        </w:rPr>
        <w:t>.2013г.</w:t>
      </w:r>
    </w:p>
    <w:p w:rsidR="004166FF" w:rsidRPr="00874938" w:rsidRDefault="004166FF" w:rsidP="00874938">
      <w:pPr>
        <w:pStyle w:val="a4"/>
        <w:ind w:left="0" w:firstLine="851"/>
        <w:jc w:val="both"/>
        <w:rPr>
          <w:szCs w:val="28"/>
        </w:rPr>
      </w:pPr>
    </w:p>
    <w:p w:rsidR="00A9594D" w:rsidRPr="00DE6A3D" w:rsidRDefault="00A9594D" w:rsidP="00A67725">
      <w:pPr>
        <w:pStyle w:val="a4"/>
        <w:numPr>
          <w:ilvl w:val="1"/>
          <w:numId w:val="2"/>
        </w:numPr>
        <w:ind w:left="0" w:firstLine="851"/>
        <w:jc w:val="both"/>
        <w:rPr>
          <w:rFonts w:asciiTheme="majorBidi" w:hAnsiTheme="majorBidi" w:cstheme="majorBidi"/>
          <w:b/>
          <w:bCs/>
          <w:szCs w:val="28"/>
        </w:rPr>
      </w:pPr>
      <w:r w:rsidRPr="00DE6A3D">
        <w:rPr>
          <w:rFonts w:asciiTheme="majorBidi" w:hAnsiTheme="majorBidi" w:cstheme="majorBidi"/>
          <w:b/>
          <w:bCs/>
          <w:szCs w:val="28"/>
        </w:rPr>
        <w:t>П</w:t>
      </w:r>
      <w:r w:rsidR="00A67725">
        <w:rPr>
          <w:rFonts w:asciiTheme="majorBidi" w:hAnsiTheme="majorBidi" w:cstheme="majorBidi"/>
          <w:b/>
          <w:bCs/>
          <w:szCs w:val="28"/>
        </w:rPr>
        <w:t xml:space="preserve">резидент Туркменистана направил соболезнования </w:t>
      </w:r>
      <w:r w:rsidRPr="00DE6A3D">
        <w:rPr>
          <w:rFonts w:asciiTheme="majorBidi" w:hAnsiTheme="majorBidi" w:cstheme="majorBidi"/>
          <w:b/>
          <w:bCs/>
          <w:szCs w:val="28"/>
        </w:rPr>
        <w:t>Президент</w:t>
      </w:r>
      <w:r w:rsidR="00A67725">
        <w:rPr>
          <w:rFonts w:asciiTheme="majorBidi" w:hAnsiTheme="majorBidi" w:cstheme="majorBidi"/>
          <w:b/>
          <w:bCs/>
          <w:szCs w:val="28"/>
        </w:rPr>
        <w:t>у</w:t>
      </w:r>
      <w:r w:rsidRPr="00DE6A3D">
        <w:rPr>
          <w:rFonts w:asciiTheme="majorBidi" w:hAnsiTheme="majorBidi" w:cstheme="majorBidi"/>
          <w:b/>
          <w:bCs/>
          <w:szCs w:val="28"/>
        </w:rPr>
        <w:t xml:space="preserve"> Российской Федерации</w:t>
      </w:r>
      <w:r w:rsidR="00A67725">
        <w:rPr>
          <w:rFonts w:asciiTheme="majorBidi" w:hAnsiTheme="majorBidi" w:cstheme="majorBidi"/>
          <w:b/>
          <w:bCs/>
          <w:szCs w:val="28"/>
        </w:rPr>
        <w:t xml:space="preserve"> и главе Республики Татарстан</w:t>
      </w:r>
      <w:r w:rsidRPr="00DE6A3D">
        <w:rPr>
          <w:rFonts w:asciiTheme="majorBidi" w:hAnsiTheme="majorBidi" w:cstheme="majorBidi"/>
          <w:b/>
          <w:bCs/>
          <w:szCs w:val="28"/>
        </w:rPr>
        <w:t>.</w:t>
      </w:r>
    </w:p>
    <w:p w:rsidR="00A9594D" w:rsidRDefault="00A9594D" w:rsidP="00A9594D">
      <w:pPr>
        <w:pStyle w:val="a4"/>
        <w:ind w:left="0" w:firstLine="851"/>
        <w:rPr>
          <w:i/>
          <w:iCs/>
          <w:szCs w:val="28"/>
        </w:rPr>
      </w:pPr>
    </w:p>
    <w:p w:rsidR="00A67725" w:rsidRDefault="00A9594D" w:rsidP="00E74116">
      <w:pPr>
        <w:pStyle w:val="a4"/>
        <w:ind w:left="0" w:firstLine="851"/>
        <w:jc w:val="both"/>
        <w:rPr>
          <w:szCs w:val="28"/>
        </w:rPr>
      </w:pPr>
      <w:r>
        <w:rPr>
          <w:szCs w:val="28"/>
        </w:rPr>
        <w:t>П</w:t>
      </w:r>
      <w:r w:rsidR="00A67725">
        <w:rPr>
          <w:szCs w:val="28"/>
        </w:rPr>
        <w:t xml:space="preserve">резидент Туркменистана Гурбангулы Бердымухамедов направил соболезнования Президенту Российской Федерации Владимиру Путину и Президенту Республики Татарстан Рустаму Минниханову в связи </w:t>
      </w:r>
      <w:r w:rsidR="00E74116">
        <w:rPr>
          <w:szCs w:val="28"/>
        </w:rPr>
        <w:t xml:space="preserve">                   </w:t>
      </w:r>
      <w:r w:rsidR="00A67725">
        <w:rPr>
          <w:szCs w:val="28"/>
        </w:rPr>
        <w:t>с трагической авиакатастрофой, пр</w:t>
      </w:r>
      <w:r>
        <w:rPr>
          <w:szCs w:val="28"/>
        </w:rPr>
        <w:t>о</w:t>
      </w:r>
      <w:r w:rsidR="00A67725">
        <w:rPr>
          <w:szCs w:val="28"/>
        </w:rPr>
        <w:t xml:space="preserve">изошедшей в </w:t>
      </w:r>
      <w:r w:rsidR="00E74116">
        <w:rPr>
          <w:szCs w:val="28"/>
        </w:rPr>
        <w:t>а</w:t>
      </w:r>
      <w:r w:rsidR="00A67725">
        <w:rPr>
          <w:szCs w:val="28"/>
        </w:rPr>
        <w:t>эропорту города Казани и повлекшей за собой многочисленные жертвы.</w:t>
      </w:r>
    </w:p>
    <w:p w:rsidR="00444806" w:rsidRDefault="00A67725" w:rsidP="00444806">
      <w:pPr>
        <w:pStyle w:val="a4"/>
        <w:ind w:left="0" w:firstLine="851"/>
        <w:jc w:val="both"/>
        <w:rPr>
          <w:szCs w:val="28"/>
        </w:rPr>
      </w:pPr>
      <w:r>
        <w:rPr>
          <w:szCs w:val="28"/>
        </w:rPr>
        <w:t>Глава Туркменистана также</w:t>
      </w:r>
      <w:r w:rsidR="00A9594D">
        <w:rPr>
          <w:szCs w:val="28"/>
        </w:rPr>
        <w:t xml:space="preserve"> </w:t>
      </w:r>
      <w:r>
        <w:rPr>
          <w:szCs w:val="28"/>
        </w:rPr>
        <w:t xml:space="preserve">выразил от имени народа, Правительства </w:t>
      </w:r>
      <w:r w:rsidR="00444806">
        <w:rPr>
          <w:szCs w:val="28"/>
        </w:rPr>
        <w:t>страны и от себя лично слова глубокого сопереживания и поддержки семьям, родным и близким погибших.</w:t>
      </w:r>
    </w:p>
    <w:p w:rsidR="00A9594D" w:rsidRDefault="00444806" w:rsidP="00444806">
      <w:pPr>
        <w:pStyle w:val="a4"/>
        <w:ind w:left="0" w:firstLine="851"/>
        <w:jc w:val="both"/>
        <w:rPr>
          <w:szCs w:val="28"/>
        </w:rPr>
      </w:pPr>
      <w:r>
        <w:rPr>
          <w:szCs w:val="28"/>
        </w:rPr>
        <w:t>«В этот тяжелый момент мы скорбим вместе с Вами и разделяем горе со всем народом Татарстана», отметил, в частности, Президент Туркменистана в послании главе Татарстана, искренне пожелав стойкости духа, чтобы перенести горечь этой невосполнимой утраты.</w:t>
      </w:r>
    </w:p>
    <w:p w:rsidR="00A9594D" w:rsidRDefault="00A9594D" w:rsidP="00444806">
      <w:pPr>
        <w:ind w:firstLine="1701"/>
        <w:rPr>
          <w:bCs/>
          <w:i/>
          <w:iCs/>
          <w:szCs w:val="28"/>
        </w:rPr>
      </w:pPr>
      <w:r w:rsidRPr="002E112B">
        <w:rPr>
          <w:i/>
          <w:iCs/>
          <w:szCs w:val="28"/>
        </w:rPr>
        <w:t>газета «Нейтральный Туркменистан»,</w:t>
      </w:r>
      <w:r>
        <w:rPr>
          <w:i/>
          <w:iCs/>
          <w:szCs w:val="28"/>
        </w:rPr>
        <w:t>№3</w:t>
      </w:r>
      <w:r w:rsidR="00444806">
        <w:rPr>
          <w:i/>
          <w:iCs/>
          <w:szCs w:val="28"/>
        </w:rPr>
        <w:t>38-339</w:t>
      </w:r>
      <w:r>
        <w:rPr>
          <w:i/>
          <w:iCs/>
          <w:szCs w:val="28"/>
        </w:rPr>
        <w:t>.</w:t>
      </w:r>
      <w:r w:rsidR="00444806">
        <w:rPr>
          <w:i/>
          <w:iCs/>
          <w:szCs w:val="28"/>
        </w:rPr>
        <w:t>19</w:t>
      </w:r>
      <w:r w:rsidRPr="002E112B">
        <w:rPr>
          <w:i/>
          <w:iCs/>
          <w:szCs w:val="28"/>
        </w:rPr>
        <w:t>.</w:t>
      </w:r>
      <w:r>
        <w:rPr>
          <w:i/>
          <w:iCs/>
          <w:szCs w:val="28"/>
        </w:rPr>
        <w:t>1</w:t>
      </w:r>
      <w:r w:rsidR="00444806">
        <w:rPr>
          <w:i/>
          <w:iCs/>
          <w:szCs w:val="28"/>
        </w:rPr>
        <w:t>1</w:t>
      </w:r>
      <w:r w:rsidRPr="002E112B">
        <w:rPr>
          <w:bCs/>
          <w:i/>
          <w:iCs/>
          <w:szCs w:val="28"/>
        </w:rPr>
        <w:t>.2013г.</w:t>
      </w:r>
    </w:p>
    <w:p w:rsidR="00A9594D" w:rsidRDefault="00A9594D" w:rsidP="00A9594D">
      <w:pPr>
        <w:ind w:firstLine="2268"/>
        <w:rPr>
          <w:bCs/>
          <w:i/>
          <w:iCs/>
          <w:szCs w:val="28"/>
        </w:rPr>
      </w:pPr>
    </w:p>
    <w:p w:rsidR="00A9594D" w:rsidRPr="00344423" w:rsidRDefault="00A9594D" w:rsidP="00A9594D">
      <w:pPr>
        <w:pStyle w:val="a3"/>
        <w:spacing w:before="0" w:beforeAutospacing="0" w:after="0" w:afterAutospacing="0"/>
        <w:jc w:val="right"/>
        <w:rPr>
          <w:szCs w:val="28"/>
        </w:rPr>
      </w:pPr>
    </w:p>
    <w:p w:rsidR="00A9594D" w:rsidRDefault="00A9594D" w:rsidP="00A9594D">
      <w:pPr>
        <w:keepNext/>
        <w:ind w:firstLine="709"/>
        <w:jc w:val="both"/>
        <w:rPr>
          <w:b/>
          <w:bCs/>
          <w:szCs w:val="28"/>
        </w:rPr>
      </w:pPr>
      <w:r w:rsidRPr="00344423">
        <w:rPr>
          <w:b/>
          <w:bCs/>
          <w:szCs w:val="28"/>
          <w:lang w:val="en-US"/>
        </w:rPr>
        <w:lastRenderedPageBreak/>
        <w:t>I</w:t>
      </w:r>
      <w:r w:rsidRPr="00344423">
        <w:rPr>
          <w:b/>
          <w:bCs/>
          <w:szCs w:val="28"/>
        </w:rPr>
        <w:t xml:space="preserve">I. </w:t>
      </w:r>
      <w:r>
        <w:rPr>
          <w:b/>
          <w:bCs/>
          <w:szCs w:val="28"/>
        </w:rPr>
        <w:t xml:space="preserve">ГОСУДАРСТВЕННЫЕ ПРИОРИТЕТЫ, ВНУТРЕННЯЯ И </w:t>
      </w:r>
      <w:r w:rsidRPr="00344423">
        <w:rPr>
          <w:b/>
          <w:bCs/>
          <w:szCs w:val="28"/>
        </w:rPr>
        <w:t>ВНЕШНЯЯ ПОЛИТИКА И ВНЕШНИЕ ЭКОНОМИЧЕСКИЕ СВЯЗИ</w:t>
      </w:r>
      <w:r>
        <w:rPr>
          <w:b/>
          <w:bCs/>
          <w:szCs w:val="28"/>
        </w:rPr>
        <w:t>.</w:t>
      </w:r>
    </w:p>
    <w:p w:rsidR="00E74116" w:rsidRDefault="00E74116" w:rsidP="00672BFF">
      <w:pPr>
        <w:ind w:firstLine="709"/>
        <w:jc w:val="both"/>
        <w:rPr>
          <w:b/>
          <w:bCs/>
          <w:szCs w:val="28"/>
        </w:rPr>
      </w:pPr>
    </w:p>
    <w:p w:rsidR="00672BFF" w:rsidRDefault="00672BFF" w:rsidP="00672BFF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2.1. Официальный визит Президента Республики Беларусь </w:t>
      </w:r>
      <w:r w:rsidR="00E74116">
        <w:rPr>
          <w:b/>
          <w:bCs/>
          <w:szCs w:val="28"/>
        </w:rPr>
        <w:t xml:space="preserve">             </w:t>
      </w:r>
      <w:r>
        <w:rPr>
          <w:b/>
          <w:bCs/>
          <w:szCs w:val="28"/>
        </w:rPr>
        <w:t>в Туркменистан.</w:t>
      </w:r>
    </w:p>
    <w:p w:rsidR="00E74116" w:rsidRDefault="00E74116" w:rsidP="00672BFF">
      <w:pPr>
        <w:ind w:firstLine="709"/>
        <w:jc w:val="both"/>
        <w:rPr>
          <w:szCs w:val="28"/>
        </w:rPr>
      </w:pPr>
    </w:p>
    <w:p w:rsidR="00672BFF" w:rsidRPr="00672BFF" w:rsidRDefault="00672BFF" w:rsidP="00672BFF">
      <w:pPr>
        <w:ind w:firstLine="709"/>
        <w:jc w:val="both"/>
        <w:rPr>
          <w:szCs w:val="28"/>
        </w:rPr>
      </w:pPr>
      <w:r>
        <w:rPr>
          <w:szCs w:val="28"/>
        </w:rPr>
        <w:t xml:space="preserve">5-6 ноября сего года в Туркменистан состоялся официальный визит Президента Республики Беларусь А.Г. Лукашенко. </w:t>
      </w:r>
    </w:p>
    <w:p w:rsidR="00047C07" w:rsidRDefault="00047C07" w:rsidP="00047C07">
      <w:pPr>
        <w:ind w:firstLine="851"/>
        <w:jc w:val="both"/>
        <w:rPr>
          <w:szCs w:val="28"/>
        </w:rPr>
      </w:pPr>
      <w:r>
        <w:rPr>
          <w:szCs w:val="28"/>
        </w:rPr>
        <w:t>В ходе переговоров главы государств обсудили ключевые вопросы туркмено-беларусских отношений, обменялись мнениями по актуальным проблемам международного характера, представляющим взаимный интерес.</w:t>
      </w:r>
    </w:p>
    <w:p w:rsidR="00047C07" w:rsidRDefault="00047C07" w:rsidP="00047C07">
      <w:pPr>
        <w:ind w:firstLine="851"/>
        <w:jc w:val="both"/>
        <w:rPr>
          <w:szCs w:val="28"/>
        </w:rPr>
      </w:pPr>
      <w:r>
        <w:rPr>
          <w:szCs w:val="28"/>
        </w:rPr>
        <w:t>Президенты, обсудив ход выполнения достигнутых договоренностей и подписанных двусторонних документов, подчеркнули высокую динамику развития межгосударственных связей в политической, торгово-экономической, научно-технической, культурно-гуманитарной и других областях.</w:t>
      </w:r>
    </w:p>
    <w:p w:rsidR="00047C07" w:rsidRDefault="00047C07" w:rsidP="00047C07">
      <w:pPr>
        <w:ind w:firstLine="851"/>
        <w:jc w:val="both"/>
        <w:rPr>
          <w:szCs w:val="28"/>
        </w:rPr>
      </w:pPr>
      <w:r>
        <w:rPr>
          <w:szCs w:val="28"/>
        </w:rPr>
        <w:t>По окончании переговоров в расширенном составе состоялось подписание двусторонних документов. В общей сложности подписано 9 договоров, соглашений, меморандумов и программ. Также подписано Совместное заявление Президентов Г. Бердымухамедова и А. Лукашенко.</w:t>
      </w:r>
    </w:p>
    <w:p w:rsidR="00047C07" w:rsidRDefault="00047C07" w:rsidP="00047C07">
      <w:pPr>
        <w:ind w:firstLine="851"/>
        <w:jc w:val="both"/>
        <w:rPr>
          <w:bCs/>
          <w:i/>
          <w:iCs/>
          <w:szCs w:val="28"/>
        </w:rPr>
      </w:pPr>
      <w:r>
        <w:rPr>
          <w:szCs w:val="28"/>
        </w:rPr>
        <w:t>Взаимный товарооборот между Туркменистаном и Республикой Беларусь за 2012 год приблизился к 400 миллионов долларов США.</w:t>
      </w:r>
    </w:p>
    <w:p w:rsidR="00672BFF" w:rsidRDefault="00672BFF" w:rsidP="00672BFF">
      <w:pPr>
        <w:ind w:firstLine="709"/>
        <w:jc w:val="both"/>
        <w:rPr>
          <w:b/>
          <w:bCs/>
          <w:szCs w:val="28"/>
        </w:rPr>
      </w:pPr>
    </w:p>
    <w:p w:rsidR="00A9594D" w:rsidRDefault="00A9594D" w:rsidP="00672BFF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2.</w:t>
      </w:r>
      <w:r w:rsidR="00672BFF">
        <w:rPr>
          <w:b/>
          <w:bCs/>
          <w:szCs w:val="28"/>
        </w:rPr>
        <w:t>2</w:t>
      </w:r>
      <w:r>
        <w:rPr>
          <w:b/>
          <w:bCs/>
          <w:szCs w:val="28"/>
        </w:rPr>
        <w:t>.</w:t>
      </w:r>
      <w:r w:rsidR="0050320A">
        <w:rPr>
          <w:b/>
          <w:bCs/>
          <w:szCs w:val="28"/>
        </w:rPr>
        <w:t>Выборы в Меджлис Туркменистана</w:t>
      </w:r>
      <w:r>
        <w:rPr>
          <w:b/>
          <w:bCs/>
          <w:szCs w:val="28"/>
        </w:rPr>
        <w:t>.</w:t>
      </w:r>
    </w:p>
    <w:p w:rsidR="00A9594D" w:rsidRDefault="00A9594D" w:rsidP="00A9594D">
      <w:pPr>
        <w:ind w:firstLine="709"/>
        <w:jc w:val="both"/>
        <w:rPr>
          <w:b/>
          <w:bCs/>
          <w:szCs w:val="28"/>
        </w:rPr>
      </w:pPr>
    </w:p>
    <w:p w:rsidR="00A70039" w:rsidRDefault="0050320A" w:rsidP="004166FF">
      <w:pPr>
        <w:ind w:firstLine="851"/>
        <w:jc w:val="both"/>
        <w:rPr>
          <w:szCs w:val="28"/>
        </w:rPr>
      </w:pPr>
      <w:r>
        <w:rPr>
          <w:szCs w:val="28"/>
        </w:rPr>
        <w:t xml:space="preserve">15 декабря текущего года в соответствии с Указом Президента Гурбангулы Бердымухамедова </w:t>
      </w:r>
      <w:r w:rsidR="00A70039">
        <w:rPr>
          <w:szCs w:val="28"/>
        </w:rPr>
        <w:t>в Туркменистане состоятся выборы депутатов в высший законодательный орган страны – Меджлис Туркменистана</w:t>
      </w:r>
      <w:r w:rsidR="004166FF">
        <w:rPr>
          <w:szCs w:val="28"/>
        </w:rPr>
        <w:t xml:space="preserve"> пятого созыва</w:t>
      </w:r>
      <w:r w:rsidR="00A70039">
        <w:rPr>
          <w:szCs w:val="28"/>
        </w:rPr>
        <w:t>.</w:t>
      </w:r>
    </w:p>
    <w:p w:rsidR="00A70039" w:rsidRDefault="00A70039" w:rsidP="00A70039">
      <w:pPr>
        <w:ind w:firstLine="851"/>
        <w:jc w:val="both"/>
        <w:rPr>
          <w:szCs w:val="28"/>
        </w:rPr>
      </w:pPr>
      <w:r>
        <w:rPr>
          <w:szCs w:val="28"/>
        </w:rPr>
        <w:t>В связи с этим в стране организованы 125 избирательных округов:</w:t>
      </w:r>
    </w:p>
    <w:p w:rsidR="00A70039" w:rsidRDefault="00A70039" w:rsidP="00A70039">
      <w:pPr>
        <w:ind w:firstLine="851"/>
        <w:jc w:val="both"/>
        <w:rPr>
          <w:szCs w:val="28"/>
        </w:rPr>
      </w:pPr>
      <w:r>
        <w:rPr>
          <w:szCs w:val="28"/>
        </w:rPr>
        <w:t>- город Ашхабад – 15 избирательных округов;</w:t>
      </w:r>
    </w:p>
    <w:p w:rsidR="00A70039" w:rsidRDefault="00A70039" w:rsidP="00A70039">
      <w:pPr>
        <w:ind w:firstLine="851"/>
        <w:jc w:val="both"/>
        <w:rPr>
          <w:szCs w:val="28"/>
        </w:rPr>
      </w:pPr>
      <w:r>
        <w:rPr>
          <w:szCs w:val="28"/>
        </w:rPr>
        <w:t xml:space="preserve">- Ахалский велаят - </w:t>
      </w:r>
      <w:r w:rsidR="00916E2F">
        <w:rPr>
          <w:szCs w:val="28"/>
        </w:rPr>
        <w:t>15 избирательных округов;</w:t>
      </w:r>
    </w:p>
    <w:p w:rsidR="00916E2F" w:rsidRDefault="00916E2F" w:rsidP="00916E2F">
      <w:pPr>
        <w:ind w:firstLine="851"/>
        <w:jc w:val="both"/>
        <w:rPr>
          <w:szCs w:val="28"/>
        </w:rPr>
      </w:pPr>
      <w:r>
        <w:rPr>
          <w:szCs w:val="28"/>
        </w:rPr>
        <w:t>- Балканский велаят - 10 избирательных округов;</w:t>
      </w:r>
    </w:p>
    <w:p w:rsidR="00916E2F" w:rsidRDefault="00916E2F" w:rsidP="00916E2F">
      <w:pPr>
        <w:ind w:firstLine="851"/>
        <w:jc w:val="both"/>
        <w:rPr>
          <w:szCs w:val="28"/>
        </w:rPr>
      </w:pPr>
      <w:r>
        <w:rPr>
          <w:szCs w:val="28"/>
        </w:rPr>
        <w:t>- Дашогузский велаят - 27 избирательных округов;</w:t>
      </w:r>
    </w:p>
    <w:p w:rsidR="00916E2F" w:rsidRDefault="00916E2F" w:rsidP="00916E2F">
      <w:pPr>
        <w:ind w:firstLine="851"/>
        <w:jc w:val="both"/>
        <w:rPr>
          <w:szCs w:val="28"/>
        </w:rPr>
      </w:pPr>
      <w:r>
        <w:rPr>
          <w:szCs w:val="28"/>
        </w:rPr>
        <w:t>- Лебапский велаят - 28 избирательных округов;</w:t>
      </w:r>
    </w:p>
    <w:p w:rsidR="00916E2F" w:rsidRDefault="00916E2F" w:rsidP="00916E2F">
      <w:pPr>
        <w:ind w:firstLine="851"/>
        <w:jc w:val="both"/>
        <w:rPr>
          <w:szCs w:val="28"/>
        </w:rPr>
      </w:pPr>
      <w:r>
        <w:rPr>
          <w:szCs w:val="28"/>
        </w:rPr>
        <w:t>- Марыйский велаят - 30 избирательных округов.</w:t>
      </w:r>
    </w:p>
    <w:p w:rsidR="00916E2F" w:rsidRDefault="00A70039" w:rsidP="00A70039">
      <w:pPr>
        <w:ind w:firstLine="851"/>
        <w:jc w:val="both"/>
        <w:rPr>
          <w:szCs w:val="28"/>
        </w:rPr>
      </w:pPr>
      <w:r>
        <w:rPr>
          <w:szCs w:val="28"/>
        </w:rPr>
        <w:t xml:space="preserve">23 ноября в официальном органе Кабинета Министров Туркменистана – газете «Нейтральный Туркменистан» опубликованы сведения о кандидатах в депутаты Меджлиса. </w:t>
      </w:r>
    </w:p>
    <w:p w:rsidR="00A9594D" w:rsidRDefault="00916E2F" w:rsidP="00177CA5">
      <w:pPr>
        <w:ind w:firstLine="851"/>
        <w:jc w:val="both"/>
        <w:rPr>
          <w:szCs w:val="28"/>
        </w:rPr>
      </w:pPr>
      <w:r>
        <w:rPr>
          <w:szCs w:val="28"/>
        </w:rPr>
        <w:t>Из состава прежнего</w:t>
      </w:r>
      <w:r w:rsidR="00A70039">
        <w:rPr>
          <w:szCs w:val="28"/>
        </w:rPr>
        <w:t xml:space="preserve"> </w:t>
      </w:r>
      <w:r>
        <w:rPr>
          <w:szCs w:val="28"/>
        </w:rPr>
        <w:t xml:space="preserve">созыва депутатов Меджлиса Туркменистана </w:t>
      </w:r>
      <w:r w:rsidR="00177CA5">
        <w:rPr>
          <w:szCs w:val="28"/>
        </w:rPr>
        <w:t>вновь зарегистрировано кандидатами всего 57 человек, что означает существенное обновление депутатского корпуса страны.</w:t>
      </w:r>
    </w:p>
    <w:p w:rsidR="00177CA5" w:rsidRDefault="00177CA5" w:rsidP="00177CA5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15 декабря сего года голосование по выборам в Меджлис Туркменистана будет организовано во всех дипломатических и консульских учреждениях Туркменистана, аккредитованных в иностранных государствах.</w:t>
      </w:r>
    </w:p>
    <w:p w:rsidR="00A9594D" w:rsidRDefault="00A9594D" w:rsidP="00B52238">
      <w:pPr>
        <w:ind w:firstLine="1276"/>
        <w:jc w:val="both"/>
        <w:rPr>
          <w:i/>
          <w:iCs/>
          <w:szCs w:val="28"/>
        </w:rPr>
      </w:pPr>
      <w:r>
        <w:rPr>
          <w:i/>
          <w:iCs/>
          <w:szCs w:val="28"/>
        </w:rPr>
        <w:t>газета «Нейтральный Туркменистан» №</w:t>
      </w:r>
      <w:r w:rsidR="00B52238">
        <w:rPr>
          <w:i/>
          <w:iCs/>
          <w:szCs w:val="28"/>
        </w:rPr>
        <w:t>343-344</w:t>
      </w:r>
      <w:r>
        <w:rPr>
          <w:i/>
          <w:iCs/>
          <w:szCs w:val="28"/>
        </w:rPr>
        <w:t>, 2</w:t>
      </w:r>
      <w:r w:rsidR="00177CA5">
        <w:rPr>
          <w:i/>
          <w:iCs/>
          <w:szCs w:val="28"/>
        </w:rPr>
        <w:t>3</w:t>
      </w:r>
      <w:r>
        <w:rPr>
          <w:i/>
          <w:iCs/>
          <w:szCs w:val="28"/>
        </w:rPr>
        <w:t>.</w:t>
      </w:r>
      <w:r w:rsidR="00177CA5">
        <w:rPr>
          <w:i/>
          <w:iCs/>
          <w:szCs w:val="28"/>
        </w:rPr>
        <w:t>11</w:t>
      </w:r>
      <w:r>
        <w:rPr>
          <w:i/>
          <w:iCs/>
          <w:szCs w:val="28"/>
        </w:rPr>
        <w:t>.2013 года.</w:t>
      </w:r>
    </w:p>
    <w:p w:rsidR="00A9594D" w:rsidRDefault="00A9594D" w:rsidP="00A9594D">
      <w:pPr>
        <w:ind w:firstLine="709"/>
        <w:jc w:val="both"/>
        <w:rPr>
          <w:b/>
          <w:bCs/>
          <w:szCs w:val="28"/>
        </w:rPr>
      </w:pPr>
    </w:p>
    <w:p w:rsidR="00A9594D" w:rsidRPr="007B731D" w:rsidRDefault="00A9594D" w:rsidP="009A12D9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2.</w:t>
      </w:r>
      <w:r w:rsidR="009A12D9">
        <w:rPr>
          <w:b/>
          <w:bCs/>
          <w:szCs w:val="28"/>
        </w:rPr>
        <w:t>3</w:t>
      </w:r>
      <w:r>
        <w:rPr>
          <w:b/>
          <w:bCs/>
          <w:szCs w:val="28"/>
        </w:rPr>
        <w:t xml:space="preserve">. </w:t>
      </w:r>
      <w:r w:rsidRPr="002A0427">
        <w:rPr>
          <w:b/>
          <w:bCs/>
          <w:szCs w:val="28"/>
        </w:rPr>
        <w:t>Биржевые новости.</w:t>
      </w:r>
    </w:p>
    <w:p w:rsidR="00A9594D" w:rsidRDefault="00A9594D" w:rsidP="00A9594D">
      <w:pPr>
        <w:ind w:firstLine="851"/>
        <w:jc w:val="both"/>
      </w:pPr>
    </w:p>
    <w:p w:rsidR="00A9594D" w:rsidRDefault="00A9594D" w:rsidP="006D38A9">
      <w:pPr>
        <w:ind w:firstLine="851"/>
        <w:jc w:val="both"/>
        <w:rPr>
          <w:szCs w:val="28"/>
        </w:rPr>
      </w:pPr>
      <w:r>
        <w:rPr>
          <w:szCs w:val="28"/>
        </w:rPr>
        <w:t>На минувшей неделе на торгах Государственной товарно-сырьевой биржи Туркменистана был</w:t>
      </w:r>
      <w:r w:rsidR="006D38A9">
        <w:rPr>
          <w:szCs w:val="28"/>
        </w:rPr>
        <w:t>и</w:t>
      </w:r>
      <w:r>
        <w:rPr>
          <w:szCs w:val="28"/>
        </w:rPr>
        <w:t xml:space="preserve"> зарегистрирован</w:t>
      </w:r>
      <w:r w:rsidR="006D38A9">
        <w:rPr>
          <w:szCs w:val="28"/>
        </w:rPr>
        <w:t>ы</w:t>
      </w:r>
      <w:r>
        <w:rPr>
          <w:szCs w:val="28"/>
        </w:rPr>
        <w:t xml:space="preserve"> </w:t>
      </w:r>
      <w:r w:rsidR="00392709">
        <w:rPr>
          <w:szCs w:val="28"/>
        </w:rPr>
        <w:t>32</w:t>
      </w:r>
      <w:r>
        <w:rPr>
          <w:szCs w:val="28"/>
        </w:rPr>
        <w:t xml:space="preserve"> сделк</w:t>
      </w:r>
      <w:r w:rsidR="006D38A9">
        <w:rPr>
          <w:szCs w:val="28"/>
        </w:rPr>
        <w:t>и</w:t>
      </w:r>
      <w:r>
        <w:rPr>
          <w:szCs w:val="28"/>
        </w:rPr>
        <w:t>.</w:t>
      </w:r>
    </w:p>
    <w:p w:rsidR="00A9594D" w:rsidRDefault="00A9594D" w:rsidP="00392709">
      <w:pPr>
        <w:ind w:firstLine="851"/>
        <w:jc w:val="both"/>
        <w:rPr>
          <w:szCs w:val="28"/>
        </w:rPr>
      </w:pPr>
      <w:r>
        <w:rPr>
          <w:szCs w:val="28"/>
        </w:rPr>
        <w:t xml:space="preserve">За иностранную валюту предприниматели из России и </w:t>
      </w:r>
      <w:r w:rsidR="00392709">
        <w:rPr>
          <w:szCs w:val="28"/>
        </w:rPr>
        <w:t>Афганистана</w:t>
      </w:r>
      <w:r>
        <w:rPr>
          <w:szCs w:val="28"/>
        </w:rPr>
        <w:t xml:space="preserve"> закупили произведенные на Туркменбашинском комплексе НПЗ </w:t>
      </w:r>
      <w:r w:rsidR="00392709">
        <w:rPr>
          <w:szCs w:val="28"/>
        </w:rPr>
        <w:t>полипропилен, дизельное топливо, автобензин, гидроочищенное дизельное топливо.</w:t>
      </w:r>
    </w:p>
    <w:p w:rsidR="00A9594D" w:rsidRDefault="00A9594D" w:rsidP="00123E21">
      <w:pPr>
        <w:ind w:firstLine="851"/>
        <w:jc w:val="both"/>
        <w:rPr>
          <w:szCs w:val="28"/>
        </w:rPr>
      </w:pPr>
      <w:r>
        <w:rPr>
          <w:szCs w:val="28"/>
        </w:rPr>
        <w:t>Помимо этого,</w:t>
      </w:r>
      <w:r w:rsidRPr="00F23EAA">
        <w:rPr>
          <w:szCs w:val="28"/>
        </w:rPr>
        <w:t xml:space="preserve"> </w:t>
      </w:r>
      <w:r>
        <w:rPr>
          <w:szCs w:val="28"/>
        </w:rPr>
        <w:t xml:space="preserve">за иностранную валюту были реализованы </w:t>
      </w:r>
      <w:r w:rsidR="00392709">
        <w:rPr>
          <w:szCs w:val="28"/>
        </w:rPr>
        <w:t>хлопок-волокно, сухой экстракт солодкового корня, гребенной очес, сырые жирные кислоты.</w:t>
      </w:r>
      <w:r>
        <w:rPr>
          <w:szCs w:val="28"/>
        </w:rPr>
        <w:t xml:space="preserve"> Страны-покупатели: </w:t>
      </w:r>
      <w:r w:rsidR="00123E21">
        <w:rPr>
          <w:szCs w:val="28"/>
        </w:rPr>
        <w:t>Китай</w:t>
      </w:r>
      <w:r>
        <w:rPr>
          <w:szCs w:val="28"/>
        </w:rPr>
        <w:t xml:space="preserve">, Великобритания, Швейцария, Турция, ОАЭ, </w:t>
      </w:r>
      <w:r w:rsidR="00123E21">
        <w:rPr>
          <w:szCs w:val="28"/>
        </w:rPr>
        <w:t>Бельгия, Ли</w:t>
      </w:r>
      <w:r>
        <w:rPr>
          <w:szCs w:val="28"/>
        </w:rPr>
        <w:t xml:space="preserve">хтенштейн. Общая сумма сделок составила свыше </w:t>
      </w:r>
      <w:r w:rsidR="00123E21">
        <w:rPr>
          <w:szCs w:val="28"/>
        </w:rPr>
        <w:t>67</w:t>
      </w:r>
      <w:r>
        <w:rPr>
          <w:szCs w:val="28"/>
        </w:rPr>
        <w:t xml:space="preserve"> миллионов </w:t>
      </w:r>
      <w:r w:rsidR="00123E21">
        <w:rPr>
          <w:szCs w:val="28"/>
        </w:rPr>
        <w:t>561</w:t>
      </w:r>
      <w:r>
        <w:rPr>
          <w:szCs w:val="28"/>
        </w:rPr>
        <w:t xml:space="preserve"> тысяч</w:t>
      </w:r>
      <w:r w:rsidR="00123E21">
        <w:rPr>
          <w:szCs w:val="28"/>
        </w:rPr>
        <w:t>а</w:t>
      </w:r>
      <w:r>
        <w:rPr>
          <w:szCs w:val="28"/>
        </w:rPr>
        <w:t xml:space="preserve"> долларов США.</w:t>
      </w:r>
    </w:p>
    <w:p w:rsidR="00A9594D" w:rsidRDefault="00A9594D" w:rsidP="00123E21">
      <w:pPr>
        <w:ind w:firstLine="851"/>
        <w:jc w:val="both"/>
        <w:rPr>
          <w:szCs w:val="28"/>
        </w:rPr>
      </w:pPr>
      <w:r>
        <w:rPr>
          <w:szCs w:val="28"/>
        </w:rPr>
        <w:t xml:space="preserve">За депозитные манатные средства </w:t>
      </w:r>
      <w:r w:rsidR="00123E21">
        <w:rPr>
          <w:szCs w:val="28"/>
        </w:rPr>
        <w:t xml:space="preserve">представители деловых кругов </w:t>
      </w:r>
      <w:r>
        <w:rPr>
          <w:szCs w:val="28"/>
        </w:rPr>
        <w:t xml:space="preserve">Великобритании, </w:t>
      </w:r>
      <w:r w:rsidR="00123E21">
        <w:rPr>
          <w:szCs w:val="28"/>
        </w:rPr>
        <w:t xml:space="preserve">Швейцарии, </w:t>
      </w:r>
      <w:r>
        <w:rPr>
          <w:szCs w:val="28"/>
        </w:rPr>
        <w:t>ОАЭ, Турции</w:t>
      </w:r>
      <w:r w:rsidR="00123E21">
        <w:rPr>
          <w:szCs w:val="28"/>
        </w:rPr>
        <w:t>,</w:t>
      </w:r>
      <w:r>
        <w:rPr>
          <w:szCs w:val="28"/>
        </w:rPr>
        <w:t xml:space="preserve"> </w:t>
      </w:r>
      <w:r w:rsidR="00123E21">
        <w:rPr>
          <w:szCs w:val="28"/>
        </w:rPr>
        <w:t>Шотландии,</w:t>
      </w:r>
      <w:r>
        <w:rPr>
          <w:szCs w:val="28"/>
        </w:rPr>
        <w:t xml:space="preserve"> Кыргызстана </w:t>
      </w:r>
      <w:r w:rsidR="00123E21">
        <w:rPr>
          <w:szCs w:val="28"/>
        </w:rPr>
        <w:t>приобрели</w:t>
      </w:r>
      <w:r>
        <w:rPr>
          <w:szCs w:val="28"/>
        </w:rPr>
        <w:t xml:space="preserve"> </w:t>
      </w:r>
      <w:r w:rsidR="00123E21">
        <w:rPr>
          <w:szCs w:val="28"/>
        </w:rPr>
        <w:t xml:space="preserve">ткань </w:t>
      </w:r>
      <w:r>
        <w:rPr>
          <w:szCs w:val="28"/>
        </w:rPr>
        <w:t>хлопчатобумажную ткань</w:t>
      </w:r>
      <w:r w:rsidR="00123E21">
        <w:rPr>
          <w:szCs w:val="28"/>
        </w:rPr>
        <w:t>, шерсть мытую каракульскую</w:t>
      </w:r>
      <w:r>
        <w:rPr>
          <w:szCs w:val="28"/>
        </w:rPr>
        <w:t xml:space="preserve"> и </w:t>
      </w:r>
      <w:r w:rsidR="00123E21">
        <w:rPr>
          <w:szCs w:val="28"/>
        </w:rPr>
        <w:t>шрот хлопковый</w:t>
      </w:r>
      <w:r>
        <w:rPr>
          <w:szCs w:val="28"/>
        </w:rPr>
        <w:t xml:space="preserve"> на общую сумму </w:t>
      </w:r>
      <w:r w:rsidR="00123E21">
        <w:rPr>
          <w:szCs w:val="28"/>
        </w:rPr>
        <w:t>свыше</w:t>
      </w:r>
      <w:r>
        <w:rPr>
          <w:szCs w:val="28"/>
        </w:rPr>
        <w:t xml:space="preserve"> </w:t>
      </w:r>
      <w:r w:rsidR="00123E21">
        <w:rPr>
          <w:szCs w:val="28"/>
        </w:rPr>
        <w:t>9</w:t>
      </w:r>
      <w:r>
        <w:rPr>
          <w:szCs w:val="28"/>
        </w:rPr>
        <w:t xml:space="preserve"> миллионов </w:t>
      </w:r>
      <w:r w:rsidR="00123E21">
        <w:rPr>
          <w:szCs w:val="28"/>
        </w:rPr>
        <w:t xml:space="preserve">205 тысяч </w:t>
      </w:r>
      <w:r>
        <w:rPr>
          <w:szCs w:val="28"/>
        </w:rPr>
        <w:t>манатов.</w:t>
      </w:r>
    </w:p>
    <w:p w:rsidR="00A9594D" w:rsidRDefault="00A9594D" w:rsidP="00123E21">
      <w:pPr>
        <w:ind w:firstLine="851"/>
        <w:jc w:val="both"/>
        <w:rPr>
          <w:szCs w:val="28"/>
        </w:rPr>
      </w:pPr>
      <w:r>
        <w:rPr>
          <w:szCs w:val="28"/>
        </w:rPr>
        <w:t xml:space="preserve">На внутренний рынок отечественные предприниматели закупили продовольственную пшеницу </w:t>
      </w:r>
      <w:r w:rsidR="00123E21">
        <w:rPr>
          <w:szCs w:val="28"/>
        </w:rPr>
        <w:t xml:space="preserve">и бязь суровую </w:t>
      </w:r>
      <w:r>
        <w:rPr>
          <w:szCs w:val="28"/>
        </w:rPr>
        <w:t xml:space="preserve">на </w:t>
      </w:r>
      <w:r w:rsidR="00123E21">
        <w:rPr>
          <w:szCs w:val="28"/>
        </w:rPr>
        <w:t xml:space="preserve">общую </w:t>
      </w:r>
      <w:r>
        <w:rPr>
          <w:szCs w:val="28"/>
        </w:rPr>
        <w:t xml:space="preserve">сумму </w:t>
      </w:r>
      <w:r w:rsidR="00123E21">
        <w:rPr>
          <w:szCs w:val="28"/>
        </w:rPr>
        <w:t>более</w:t>
      </w:r>
      <w:r>
        <w:rPr>
          <w:szCs w:val="28"/>
        </w:rPr>
        <w:t xml:space="preserve"> </w:t>
      </w:r>
      <w:r w:rsidR="00123E21">
        <w:rPr>
          <w:szCs w:val="28"/>
        </w:rPr>
        <w:t>625</w:t>
      </w:r>
      <w:r>
        <w:rPr>
          <w:szCs w:val="28"/>
        </w:rPr>
        <w:t xml:space="preserve"> тысяч манатов. </w:t>
      </w:r>
    </w:p>
    <w:p w:rsidR="00A9594D" w:rsidRDefault="00A9594D" w:rsidP="00123E21">
      <w:pPr>
        <w:jc w:val="both"/>
        <w:rPr>
          <w:i/>
          <w:iCs/>
        </w:rPr>
      </w:pPr>
      <w:r>
        <w:rPr>
          <w:i/>
          <w:iCs/>
        </w:rPr>
        <w:t>Еженедельный вестник «Туркменистан: события недели</w:t>
      </w:r>
      <w:r w:rsidR="00D93B6E">
        <w:rPr>
          <w:i/>
          <w:iCs/>
        </w:rPr>
        <w:t>»</w:t>
      </w:r>
      <w:r>
        <w:rPr>
          <w:i/>
          <w:iCs/>
        </w:rPr>
        <w:t xml:space="preserve"> №4</w:t>
      </w:r>
      <w:r w:rsidR="00123E21">
        <w:rPr>
          <w:i/>
          <w:iCs/>
        </w:rPr>
        <w:t>4</w:t>
      </w:r>
      <w:r>
        <w:rPr>
          <w:i/>
          <w:iCs/>
        </w:rPr>
        <w:t>,</w:t>
      </w:r>
      <w:r w:rsidR="00123E21">
        <w:rPr>
          <w:i/>
          <w:iCs/>
        </w:rPr>
        <w:t>28.10 03.11</w:t>
      </w:r>
      <w:r>
        <w:rPr>
          <w:i/>
          <w:iCs/>
        </w:rPr>
        <w:t xml:space="preserve">.2013. </w:t>
      </w:r>
    </w:p>
    <w:p w:rsidR="009A12D9" w:rsidRDefault="009A12D9" w:rsidP="00123E21">
      <w:pPr>
        <w:jc w:val="both"/>
        <w:rPr>
          <w:i/>
          <w:iCs/>
        </w:rPr>
      </w:pPr>
    </w:p>
    <w:p w:rsidR="00265FB6" w:rsidRDefault="00265FB6" w:rsidP="009A12D9">
      <w:pPr>
        <w:pStyle w:val="6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A12D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D46C6">
        <w:rPr>
          <w:sz w:val="28"/>
          <w:szCs w:val="28"/>
        </w:rPr>
        <w:t>В Туркмен</w:t>
      </w:r>
      <w:r>
        <w:rPr>
          <w:sz w:val="28"/>
          <w:szCs w:val="28"/>
        </w:rPr>
        <w:t>и</w:t>
      </w:r>
      <w:r w:rsidRPr="001D46C6">
        <w:rPr>
          <w:sz w:val="28"/>
          <w:szCs w:val="28"/>
        </w:rPr>
        <w:t xml:space="preserve">стане аккредитован посол </w:t>
      </w:r>
      <w:r>
        <w:rPr>
          <w:sz w:val="28"/>
          <w:szCs w:val="28"/>
        </w:rPr>
        <w:t>Словацкой Республики.</w:t>
      </w:r>
    </w:p>
    <w:p w:rsidR="00265FB6" w:rsidRPr="009904DE" w:rsidRDefault="00265FB6" w:rsidP="00265FB6"/>
    <w:p w:rsidR="00265FB6" w:rsidRPr="000935EE" w:rsidRDefault="00265FB6" w:rsidP="00265FB6">
      <w:pPr>
        <w:pStyle w:val="6"/>
        <w:spacing w:before="0" w:after="0"/>
        <w:ind w:firstLine="851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18 ноября по поручению Президента Гурбангулы Бердымухамедова председатель Меджлиса Туркменистана А. Нурбердыева приняла верительные грамоты от Ч. и П. посла Словацкой Республики </w:t>
      </w:r>
      <w:r w:rsidR="00E74116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                         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>в Туркменистане Павла Ивана.</w:t>
      </w:r>
    </w:p>
    <w:p w:rsidR="00265FB6" w:rsidRDefault="00265FB6" w:rsidP="00265FB6">
      <w:pPr>
        <w:pStyle w:val="6"/>
        <w:spacing w:before="0" w:after="0"/>
        <w:ind w:firstLine="851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>Посол Иван также был принят в МИДе Туркменистана. Во второй половине дня состоялась встреча в Кабинете Министров Туркменистана.</w:t>
      </w:r>
    </w:p>
    <w:p w:rsidR="00473B5F" w:rsidRPr="00473B5F" w:rsidRDefault="00473B5F" w:rsidP="00265FB6">
      <w:pPr>
        <w:pStyle w:val="6"/>
        <w:spacing w:before="0" w:after="0"/>
        <w:ind w:firstLine="1418"/>
        <w:jc w:val="both"/>
        <w:rPr>
          <w:b w:val="0"/>
          <w:bCs w:val="0"/>
          <w:i/>
          <w:iCs/>
          <w:szCs w:val="28"/>
        </w:rPr>
      </w:pPr>
      <w:r w:rsidRPr="00473B5F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Перспективы расширения сотрудничества двух стран </w:t>
      </w:r>
      <w:r w:rsidR="00E74116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                   </w:t>
      </w:r>
      <w:r w:rsidRPr="00473B5F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в различных областях также станут темой обсуждения и в ходе намеченных встреч посла в ряде отраслевых министерств и ведомств страны. </w:t>
      </w:r>
    </w:p>
    <w:p w:rsidR="00265FB6" w:rsidRPr="00473B5F" w:rsidRDefault="00265FB6" w:rsidP="00473B5F">
      <w:pPr>
        <w:pStyle w:val="6"/>
        <w:spacing w:before="0" w:after="0"/>
        <w:ind w:firstLine="1134"/>
        <w:jc w:val="both"/>
        <w:rPr>
          <w:b w:val="0"/>
          <w:bCs w:val="0"/>
          <w:i/>
          <w:iCs/>
          <w:sz w:val="28"/>
          <w:szCs w:val="28"/>
        </w:rPr>
      </w:pPr>
      <w:r w:rsidRPr="00473B5F">
        <w:rPr>
          <w:b w:val="0"/>
          <w:bCs w:val="0"/>
          <w:i/>
          <w:iCs/>
          <w:sz w:val="28"/>
          <w:szCs w:val="28"/>
        </w:rPr>
        <w:t>газета «Нейтральный Туркменистан» №3</w:t>
      </w:r>
      <w:r w:rsidR="00473B5F">
        <w:rPr>
          <w:b w:val="0"/>
          <w:bCs w:val="0"/>
          <w:i/>
          <w:iCs/>
          <w:sz w:val="28"/>
          <w:szCs w:val="28"/>
        </w:rPr>
        <w:t>38-339</w:t>
      </w:r>
      <w:r w:rsidRPr="00473B5F">
        <w:rPr>
          <w:b w:val="0"/>
          <w:bCs w:val="0"/>
          <w:i/>
          <w:iCs/>
          <w:sz w:val="28"/>
          <w:szCs w:val="28"/>
        </w:rPr>
        <w:t xml:space="preserve">, </w:t>
      </w:r>
      <w:r w:rsidR="00473B5F">
        <w:rPr>
          <w:b w:val="0"/>
          <w:bCs w:val="0"/>
          <w:i/>
          <w:iCs/>
          <w:sz w:val="28"/>
          <w:szCs w:val="28"/>
        </w:rPr>
        <w:t>19</w:t>
      </w:r>
      <w:r w:rsidRPr="00473B5F">
        <w:rPr>
          <w:b w:val="0"/>
          <w:bCs w:val="0"/>
          <w:i/>
          <w:iCs/>
          <w:sz w:val="28"/>
          <w:szCs w:val="28"/>
        </w:rPr>
        <w:t>.11.2013 года.</w:t>
      </w:r>
    </w:p>
    <w:p w:rsidR="00265FB6" w:rsidRPr="0083045F" w:rsidRDefault="00265FB6" w:rsidP="00265FB6"/>
    <w:p w:rsidR="00A9594D" w:rsidRDefault="00A9594D" w:rsidP="00A9594D">
      <w:pPr>
        <w:ind w:firstLine="284"/>
        <w:jc w:val="both"/>
        <w:rPr>
          <w:i/>
          <w:iCs/>
        </w:rPr>
      </w:pPr>
    </w:p>
    <w:p w:rsidR="006A4E34" w:rsidRDefault="006A4E34" w:rsidP="009A12D9">
      <w:pPr>
        <w:pStyle w:val="6"/>
        <w:spacing w:before="0" w:after="0"/>
        <w:ind w:firstLine="851"/>
        <w:jc w:val="both"/>
        <w:rPr>
          <w:sz w:val="28"/>
          <w:szCs w:val="28"/>
        </w:rPr>
      </w:pPr>
    </w:p>
    <w:p w:rsidR="006A4E34" w:rsidRDefault="006A4E34" w:rsidP="009A12D9">
      <w:pPr>
        <w:pStyle w:val="6"/>
        <w:spacing w:before="0" w:after="0"/>
        <w:ind w:firstLine="851"/>
        <w:jc w:val="both"/>
        <w:rPr>
          <w:sz w:val="28"/>
          <w:szCs w:val="28"/>
        </w:rPr>
      </w:pPr>
    </w:p>
    <w:p w:rsidR="00A9594D" w:rsidRDefault="00A9594D" w:rsidP="009A12D9">
      <w:pPr>
        <w:pStyle w:val="6"/>
        <w:spacing w:before="0" w:after="0"/>
        <w:ind w:firstLine="851"/>
        <w:jc w:val="both"/>
        <w:rPr>
          <w:sz w:val="28"/>
          <w:szCs w:val="28"/>
        </w:rPr>
      </w:pPr>
      <w:r w:rsidRPr="001D46C6">
        <w:rPr>
          <w:sz w:val="28"/>
          <w:szCs w:val="28"/>
        </w:rPr>
        <w:lastRenderedPageBreak/>
        <w:t>2.</w:t>
      </w:r>
      <w:r w:rsidR="009A12D9">
        <w:rPr>
          <w:sz w:val="28"/>
          <w:szCs w:val="28"/>
        </w:rPr>
        <w:t>5</w:t>
      </w:r>
      <w:r w:rsidRPr="001D46C6">
        <w:rPr>
          <w:sz w:val="28"/>
          <w:szCs w:val="28"/>
        </w:rPr>
        <w:t>. В Туркмен</w:t>
      </w:r>
      <w:r>
        <w:rPr>
          <w:sz w:val="28"/>
          <w:szCs w:val="28"/>
        </w:rPr>
        <w:t>и</w:t>
      </w:r>
      <w:r w:rsidRPr="001D46C6">
        <w:rPr>
          <w:sz w:val="28"/>
          <w:szCs w:val="28"/>
        </w:rPr>
        <w:t xml:space="preserve">стане аккредитован посол </w:t>
      </w:r>
      <w:r w:rsidR="00224016">
        <w:rPr>
          <w:sz w:val="28"/>
          <w:szCs w:val="28"/>
        </w:rPr>
        <w:t>Словении.</w:t>
      </w:r>
    </w:p>
    <w:p w:rsidR="00A9594D" w:rsidRPr="009904DE" w:rsidRDefault="00A9594D" w:rsidP="00A9594D"/>
    <w:p w:rsidR="00A9594D" w:rsidRPr="000935EE" w:rsidRDefault="00224016" w:rsidP="00224016">
      <w:pPr>
        <w:pStyle w:val="6"/>
        <w:spacing w:before="0" w:after="0"/>
        <w:ind w:firstLine="851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19 ноября </w:t>
      </w:r>
      <w:r w:rsidR="00A9594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по поручению Президента Гурбангулы Бердымухамедова председатель Меджлиса Туркменистана А. Нурбердыева приняла верительные грамоты от Ч. и П. посла 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>Словении</w:t>
      </w:r>
      <w:r w:rsidR="00A9594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в Туркменистане 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>Приможа Шелиго</w:t>
      </w:r>
      <w:r w:rsidR="00A9594D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224016" w:rsidRDefault="00A9594D" w:rsidP="0083045F">
      <w:pPr>
        <w:pStyle w:val="6"/>
        <w:spacing w:before="0" w:after="0"/>
        <w:ind w:firstLine="851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Посол </w:t>
      </w:r>
      <w:r w:rsidR="00224016">
        <w:rPr>
          <w:rFonts w:asciiTheme="majorBidi" w:hAnsiTheme="majorBidi" w:cstheme="majorBidi"/>
          <w:b w:val="0"/>
          <w:bCs w:val="0"/>
          <w:sz w:val="28"/>
          <w:szCs w:val="28"/>
        </w:rPr>
        <w:t>Шелиго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также был принят в МИДе Туркменистана</w:t>
      </w:r>
      <w:r w:rsidR="00224016">
        <w:rPr>
          <w:rFonts w:asciiTheme="majorBidi" w:hAnsiTheme="majorBidi" w:cstheme="majorBidi"/>
          <w:b w:val="0"/>
          <w:bCs w:val="0"/>
          <w:sz w:val="28"/>
          <w:szCs w:val="28"/>
        </w:rPr>
        <w:t>, где состоялся заинтересованный обмен по широкому спектру вопросов межгосударственного взаимодействия и некоторым аспектам международной политики, представляющим взаимный интерес.</w:t>
      </w:r>
    </w:p>
    <w:p w:rsidR="0083045F" w:rsidRDefault="0083045F" w:rsidP="0083045F">
      <w:pPr>
        <w:ind w:firstLine="1418"/>
        <w:jc w:val="both"/>
        <w:rPr>
          <w:i/>
          <w:iCs/>
          <w:szCs w:val="28"/>
        </w:rPr>
      </w:pPr>
      <w:r>
        <w:rPr>
          <w:i/>
          <w:iCs/>
          <w:szCs w:val="28"/>
        </w:rPr>
        <w:t>газета «Нейтральный Туркменистан» №340, 20.11.2013 года.</w:t>
      </w:r>
    </w:p>
    <w:p w:rsidR="0083045F" w:rsidRPr="0083045F" w:rsidRDefault="0083045F" w:rsidP="0083045F"/>
    <w:p w:rsidR="00A9594D" w:rsidRDefault="00A9594D" w:rsidP="009A12D9">
      <w:pPr>
        <w:pStyle w:val="6"/>
        <w:spacing w:before="0" w:after="0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C46B76">
        <w:rPr>
          <w:sz w:val="28"/>
          <w:szCs w:val="28"/>
        </w:rPr>
        <w:t>2.</w:t>
      </w:r>
      <w:r w:rsidR="009A12D9">
        <w:rPr>
          <w:sz w:val="28"/>
          <w:szCs w:val="28"/>
        </w:rPr>
        <w:t>6</w:t>
      </w:r>
      <w:r w:rsidRPr="00C46B76">
        <w:rPr>
          <w:sz w:val="28"/>
          <w:szCs w:val="28"/>
        </w:rPr>
        <w:t>.</w:t>
      </w:r>
      <w:r w:rsidRPr="002E112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Президент </w:t>
      </w:r>
      <w:r w:rsidR="0083045F">
        <w:rPr>
          <w:rFonts w:asciiTheme="majorBidi" w:hAnsiTheme="majorBidi" w:cstheme="majorBidi"/>
          <w:sz w:val="28"/>
          <w:szCs w:val="28"/>
        </w:rPr>
        <w:t>Туркменистана принял члена королевской семьи Великобритании.</w:t>
      </w:r>
    </w:p>
    <w:p w:rsidR="00A9594D" w:rsidRDefault="00A9594D" w:rsidP="00A9594D">
      <w:pPr>
        <w:pStyle w:val="6"/>
        <w:spacing w:before="0" w:after="0"/>
        <w:ind w:firstLine="851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BC05DA" w:rsidRDefault="0083045F" w:rsidP="0083045F">
      <w:pPr>
        <w:pStyle w:val="6"/>
        <w:spacing w:before="0" w:after="0"/>
        <w:ind w:firstLine="851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>19 н</w:t>
      </w:r>
      <w:r w:rsidR="00A9594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оября Президент Гурбангулы Бердымухамедов 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принял члена королевской семьи Великобритании – Принца Эндрю, герцога Йоркского, прибывшего в Ашхабад для участия в Международной выставке «Нефть и газ Туркменистана – 2013» и 18-й Международной конференции «Международное сотрудничество в нефтегазовой </w:t>
      </w:r>
      <w:r w:rsidR="00A9594D">
        <w:rPr>
          <w:rFonts w:asciiTheme="majorBidi" w:hAnsiTheme="majorBidi" w:cstheme="majorBidi"/>
          <w:b w:val="0"/>
          <w:bCs w:val="0"/>
          <w:sz w:val="28"/>
          <w:szCs w:val="28"/>
        </w:rPr>
        <w:t>от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расли Туркменистана: потенциал, достижения, </w:t>
      </w:r>
      <w:r w:rsidR="00BC05DA">
        <w:rPr>
          <w:rFonts w:asciiTheme="majorBidi" w:hAnsiTheme="majorBidi" w:cstheme="majorBidi"/>
          <w:b w:val="0"/>
          <w:bCs w:val="0"/>
          <w:sz w:val="28"/>
          <w:szCs w:val="28"/>
        </w:rPr>
        <w:t>приоритеты».</w:t>
      </w:r>
    </w:p>
    <w:p w:rsidR="006A50A8" w:rsidRPr="006A50A8" w:rsidRDefault="00BC05DA" w:rsidP="006A50A8">
      <w:pPr>
        <w:pStyle w:val="6"/>
        <w:spacing w:before="0" w:after="0"/>
        <w:ind w:firstLine="851"/>
        <w:jc w:val="both"/>
        <w:rPr>
          <w:b w:val="0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В ходе встречи глава государства и его гость отметили наличие широких перспектив для активизации двустороннего партнерства, в основе которого – накопленный солидный </w:t>
      </w:r>
      <w:r w:rsidR="00A9594D">
        <w:rPr>
          <w:rFonts w:asciiTheme="majorBidi" w:hAnsiTheme="majorBidi" w:cstheme="majorBidi"/>
          <w:b w:val="0"/>
          <w:bCs w:val="0"/>
          <w:sz w:val="28"/>
          <w:szCs w:val="28"/>
        </w:rPr>
        <w:t>о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пыт эффективного взаимодействия </w:t>
      </w:r>
      <w:r w:rsidR="00E74116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        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в различных областях. Они также отметили возможности сотрудничества </w:t>
      </w:r>
      <w:r w:rsidR="00E74116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     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>в топливно-энергетическом секторе и высказались за укреплен</w:t>
      </w:r>
      <w:r w:rsidR="006A50A8">
        <w:rPr>
          <w:rFonts w:asciiTheme="majorBidi" w:hAnsiTheme="majorBidi" w:cstheme="majorBidi"/>
          <w:b w:val="0"/>
          <w:bCs w:val="0"/>
          <w:sz w:val="28"/>
          <w:szCs w:val="28"/>
        </w:rPr>
        <w:t>и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е традиционного взаимодействия в гуманитарно-культурной сфере, в т.ч. </w:t>
      </w:r>
      <w:r w:rsidR="00E74116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      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>по линии образования</w:t>
      </w:r>
      <w:r w:rsidR="006A50A8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:rsidR="006A50A8" w:rsidRDefault="006A50A8" w:rsidP="006A50A8">
      <w:pPr>
        <w:ind w:firstLine="1418"/>
        <w:jc w:val="both"/>
        <w:rPr>
          <w:i/>
          <w:iCs/>
          <w:szCs w:val="28"/>
        </w:rPr>
      </w:pPr>
      <w:r>
        <w:rPr>
          <w:i/>
          <w:iCs/>
          <w:szCs w:val="28"/>
        </w:rPr>
        <w:t>газета «Нейтральный Туркменистан» №340, 20.11.2013 года.</w:t>
      </w:r>
    </w:p>
    <w:p w:rsidR="00A9594D" w:rsidRDefault="00A9594D" w:rsidP="00A9594D">
      <w:pPr>
        <w:ind w:firstLine="851"/>
        <w:jc w:val="both"/>
        <w:rPr>
          <w:b/>
          <w:bCs/>
          <w:szCs w:val="28"/>
        </w:rPr>
      </w:pPr>
    </w:p>
    <w:p w:rsidR="00A9594D" w:rsidRPr="00AE2D10" w:rsidRDefault="00A9594D" w:rsidP="009A12D9">
      <w:pPr>
        <w:ind w:firstLine="851"/>
        <w:jc w:val="both"/>
        <w:rPr>
          <w:b/>
          <w:bCs/>
          <w:szCs w:val="28"/>
        </w:rPr>
      </w:pPr>
      <w:r>
        <w:rPr>
          <w:b/>
          <w:bCs/>
          <w:szCs w:val="28"/>
        </w:rPr>
        <w:t>2</w:t>
      </w:r>
      <w:r w:rsidRPr="00AE2D10">
        <w:rPr>
          <w:b/>
          <w:bCs/>
          <w:szCs w:val="28"/>
        </w:rPr>
        <w:t>.</w:t>
      </w:r>
      <w:r w:rsidR="009A12D9">
        <w:rPr>
          <w:b/>
          <w:bCs/>
          <w:szCs w:val="28"/>
        </w:rPr>
        <w:t>7</w:t>
      </w:r>
      <w:r w:rsidRPr="00AE2D10">
        <w:rPr>
          <w:b/>
          <w:bCs/>
          <w:szCs w:val="28"/>
        </w:rPr>
        <w:t>. Биржевые новости.</w:t>
      </w:r>
    </w:p>
    <w:p w:rsidR="00A9594D" w:rsidRPr="00D960C2" w:rsidRDefault="00A9594D" w:rsidP="00A9594D"/>
    <w:p w:rsidR="00A9594D" w:rsidRDefault="00A9594D" w:rsidP="00D93B6E">
      <w:pPr>
        <w:ind w:firstLine="851"/>
        <w:jc w:val="both"/>
        <w:rPr>
          <w:szCs w:val="28"/>
        </w:rPr>
      </w:pPr>
      <w:r>
        <w:rPr>
          <w:szCs w:val="28"/>
        </w:rPr>
        <w:t>На минувшей неделе на торгах Государственной товарно-сырьевой биржи Туркменистана зарегистрирован</w:t>
      </w:r>
      <w:r w:rsidR="00D93B6E">
        <w:rPr>
          <w:szCs w:val="28"/>
        </w:rPr>
        <w:t>а</w:t>
      </w:r>
      <w:r>
        <w:rPr>
          <w:szCs w:val="28"/>
        </w:rPr>
        <w:t xml:space="preserve"> </w:t>
      </w:r>
      <w:r w:rsidR="00D93B6E">
        <w:rPr>
          <w:szCs w:val="28"/>
        </w:rPr>
        <w:t>51</w:t>
      </w:r>
      <w:r>
        <w:rPr>
          <w:szCs w:val="28"/>
        </w:rPr>
        <w:t xml:space="preserve"> сделк</w:t>
      </w:r>
      <w:r w:rsidR="00D93B6E">
        <w:rPr>
          <w:szCs w:val="28"/>
        </w:rPr>
        <w:t>а</w:t>
      </w:r>
      <w:r>
        <w:rPr>
          <w:szCs w:val="28"/>
        </w:rPr>
        <w:t>.</w:t>
      </w:r>
    </w:p>
    <w:p w:rsidR="00A9594D" w:rsidRDefault="00A9594D" w:rsidP="0000629D">
      <w:pPr>
        <w:ind w:firstLine="851"/>
        <w:jc w:val="both"/>
        <w:rPr>
          <w:szCs w:val="28"/>
        </w:rPr>
      </w:pPr>
      <w:r>
        <w:rPr>
          <w:szCs w:val="28"/>
        </w:rPr>
        <w:t xml:space="preserve">За иностранную валюту предприниматели из </w:t>
      </w:r>
      <w:r w:rsidR="00D93B6E">
        <w:rPr>
          <w:szCs w:val="28"/>
        </w:rPr>
        <w:t xml:space="preserve">России, Великобритании и </w:t>
      </w:r>
      <w:r>
        <w:rPr>
          <w:szCs w:val="28"/>
        </w:rPr>
        <w:t xml:space="preserve">Афганистана </w:t>
      </w:r>
      <w:r w:rsidR="00D93B6E">
        <w:rPr>
          <w:szCs w:val="28"/>
        </w:rPr>
        <w:t xml:space="preserve">закупили произведенные на Туркменбашинском комплексе НПЗ автобензин, </w:t>
      </w:r>
      <w:r>
        <w:rPr>
          <w:szCs w:val="28"/>
        </w:rPr>
        <w:t>поли</w:t>
      </w:r>
      <w:r w:rsidR="00D93B6E">
        <w:rPr>
          <w:szCs w:val="28"/>
        </w:rPr>
        <w:t>пропилен,</w:t>
      </w:r>
      <w:r>
        <w:rPr>
          <w:szCs w:val="28"/>
        </w:rPr>
        <w:t xml:space="preserve"> </w:t>
      </w:r>
      <w:r w:rsidR="00D93B6E">
        <w:rPr>
          <w:szCs w:val="28"/>
        </w:rPr>
        <w:t>дизельное топливо</w:t>
      </w:r>
      <w:r w:rsidR="0000629D">
        <w:rPr>
          <w:szCs w:val="28"/>
        </w:rPr>
        <w:t>, топочный мазут.</w:t>
      </w:r>
    </w:p>
    <w:p w:rsidR="00A9594D" w:rsidRDefault="00A9594D" w:rsidP="0000629D">
      <w:pPr>
        <w:ind w:firstLine="851"/>
        <w:jc w:val="both"/>
        <w:rPr>
          <w:szCs w:val="28"/>
        </w:rPr>
      </w:pPr>
      <w:r>
        <w:rPr>
          <w:szCs w:val="28"/>
        </w:rPr>
        <w:t>Помимо этого, за иностранную валюту</w:t>
      </w:r>
      <w:r w:rsidRPr="00E957E2">
        <w:rPr>
          <w:szCs w:val="28"/>
        </w:rPr>
        <w:t xml:space="preserve"> </w:t>
      </w:r>
      <w:r w:rsidR="0000629D">
        <w:rPr>
          <w:szCs w:val="28"/>
        </w:rPr>
        <w:t>были реализованы гладкоокрашенные и жаккардовые махровые изделия, хлопок-волокно, шкуры крупного и мелкого рогатого скота. Страны-покупатели:</w:t>
      </w:r>
      <w:r>
        <w:rPr>
          <w:szCs w:val="28"/>
        </w:rPr>
        <w:t xml:space="preserve"> Великобритани</w:t>
      </w:r>
      <w:r w:rsidR="0000629D">
        <w:rPr>
          <w:szCs w:val="28"/>
        </w:rPr>
        <w:t>я</w:t>
      </w:r>
      <w:r>
        <w:rPr>
          <w:szCs w:val="28"/>
        </w:rPr>
        <w:t>, Швейцари</w:t>
      </w:r>
      <w:r w:rsidR="0000629D">
        <w:rPr>
          <w:szCs w:val="28"/>
        </w:rPr>
        <w:t>я</w:t>
      </w:r>
      <w:r>
        <w:rPr>
          <w:szCs w:val="28"/>
        </w:rPr>
        <w:t>, Турци</w:t>
      </w:r>
      <w:r w:rsidR="0000629D">
        <w:rPr>
          <w:szCs w:val="28"/>
        </w:rPr>
        <w:t>я</w:t>
      </w:r>
      <w:r>
        <w:rPr>
          <w:szCs w:val="28"/>
        </w:rPr>
        <w:t xml:space="preserve">, </w:t>
      </w:r>
      <w:r w:rsidR="0000629D">
        <w:rPr>
          <w:szCs w:val="28"/>
        </w:rPr>
        <w:t xml:space="preserve">Сингапур, Мальта, Молдова. </w:t>
      </w:r>
      <w:r>
        <w:rPr>
          <w:szCs w:val="28"/>
        </w:rPr>
        <w:t xml:space="preserve">Общая сумма сделок </w:t>
      </w:r>
      <w:r w:rsidR="0000629D">
        <w:rPr>
          <w:szCs w:val="28"/>
        </w:rPr>
        <w:t>составила</w:t>
      </w:r>
      <w:r>
        <w:rPr>
          <w:szCs w:val="28"/>
        </w:rPr>
        <w:t xml:space="preserve"> </w:t>
      </w:r>
      <w:r w:rsidR="0000629D">
        <w:rPr>
          <w:szCs w:val="28"/>
        </w:rPr>
        <w:t xml:space="preserve">около </w:t>
      </w:r>
      <w:r>
        <w:rPr>
          <w:szCs w:val="28"/>
        </w:rPr>
        <w:t>13</w:t>
      </w:r>
      <w:r w:rsidR="0000629D">
        <w:rPr>
          <w:szCs w:val="28"/>
        </w:rPr>
        <w:t>2</w:t>
      </w:r>
      <w:r>
        <w:rPr>
          <w:szCs w:val="28"/>
        </w:rPr>
        <w:t xml:space="preserve"> миллионов долларов США.</w:t>
      </w:r>
    </w:p>
    <w:p w:rsidR="00A9594D" w:rsidRDefault="00A9594D" w:rsidP="00F60528">
      <w:pPr>
        <w:ind w:firstLine="851"/>
        <w:jc w:val="both"/>
        <w:rPr>
          <w:szCs w:val="28"/>
        </w:rPr>
      </w:pPr>
      <w:r>
        <w:rPr>
          <w:szCs w:val="28"/>
        </w:rPr>
        <w:t xml:space="preserve">За депозитные манатные средства </w:t>
      </w:r>
      <w:r w:rsidR="0000629D">
        <w:rPr>
          <w:szCs w:val="28"/>
        </w:rPr>
        <w:t xml:space="preserve">представители деловых кругов </w:t>
      </w:r>
      <w:r>
        <w:rPr>
          <w:szCs w:val="28"/>
        </w:rPr>
        <w:t xml:space="preserve">России, Великобритании, </w:t>
      </w:r>
      <w:r w:rsidR="0000629D">
        <w:rPr>
          <w:szCs w:val="28"/>
        </w:rPr>
        <w:t xml:space="preserve">ОАЭ, </w:t>
      </w:r>
      <w:r>
        <w:rPr>
          <w:szCs w:val="28"/>
        </w:rPr>
        <w:t xml:space="preserve">Турции, </w:t>
      </w:r>
      <w:r w:rsidR="0000629D">
        <w:rPr>
          <w:szCs w:val="28"/>
        </w:rPr>
        <w:t>Гонконга, Словакии, Пакистана</w:t>
      </w:r>
      <w:r>
        <w:rPr>
          <w:szCs w:val="28"/>
        </w:rPr>
        <w:t xml:space="preserve">, </w:t>
      </w:r>
      <w:r>
        <w:rPr>
          <w:szCs w:val="28"/>
        </w:rPr>
        <w:lastRenderedPageBreak/>
        <w:t xml:space="preserve">Кыргызстана приобрели </w:t>
      </w:r>
      <w:r w:rsidR="00F60528">
        <w:rPr>
          <w:szCs w:val="28"/>
        </w:rPr>
        <w:t>грузовую технику, хлопковое масло,</w:t>
      </w:r>
      <w:r>
        <w:rPr>
          <w:szCs w:val="28"/>
        </w:rPr>
        <w:t xml:space="preserve"> джинсовые изделия, ткань и пряжу хлопчатобумажную, </w:t>
      </w:r>
      <w:r w:rsidR="00F60528">
        <w:rPr>
          <w:szCs w:val="28"/>
        </w:rPr>
        <w:t xml:space="preserve">регенерированное волокно, </w:t>
      </w:r>
      <w:r>
        <w:rPr>
          <w:szCs w:val="28"/>
        </w:rPr>
        <w:t xml:space="preserve">шерсть </w:t>
      </w:r>
      <w:r w:rsidR="00F60528">
        <w:rPr>
          <w:szCs w:val="28"/>
        </w:rPr>
        <w:t>овечью, верблюжью и козью, хлопковый жмых</w:t>
      </w:r>
      <w:r>
        <w:rPr>
          <w:szCs w:val="28"/>
        </w:rPr>
        <w:t xml:space="preserve"> </w:t>
      </w:r>
      <w:r w:rsidR="00F60528">
        <w:rPr>
          <w:szCs w:val="28"/>
        </w:rPr>
        <w:t xml:space="preserve">на общую </w:t>
      </w:r>
      <w:r>
        <w:rPr>
          <w:szCs w:val="28"/>
        </w:rPr>
        <w:t>сумм</w:t>
      </w:r>
      <w:r w:rsidR="00F60528">
        <w:rPr>
          <w:szCs w:val="28"/>
        </w:rPr>
        <w:t>у</w:t>
      </w:r>
      <w:r>
        <w:rPr>
          <w:szCs w:val="28"/>
        </w:rPr>
        <w:t xml:space="preserve"> с</w:t>
      </w:r>
      <w:r w:rsidR="00F60528">
        <w:rPr>
          <w:szCs w:val="28"/>
        </w:rPr>
        <w:t>выше</w:t>
      </w:r>
      <w:r>
        <w:rPr>
          <w:szCs w:val="28"/>
        </w:rPr>
        <w:t xml:space="preserve"> </w:t>
      </w:r>
      <w:r w:rsidR="00F60528">
        <w:rPr>
          <w:szCs w:val="28"/>
        </w:rPr>
        <w:t>15</w:t>
      </w:r>
      <w:r>
        <w:rPr>
          <w:szCs w:val="28"/>
        </w:rPr>
        <w:t xml:space="preserve"> миллионов </w:t>
      </w:r>
      <w:r w:rsidR="00F60528">
        <w:rPr>
          <w:szCs w:val="28"/>
        </w:rPr>
        <w:t>500</w:t>
      </w:r>
      <w:r>
        <w:rPr>
          <w:szCs w:val="28"/>
        </w:rPr>
        <w:t xml:space="preserve"> тысяч манатов. </w:t>
      </w:r>
    </w:p>
    <w:p w:rsidR="00A9594D" w:rsidRDefault="00A9594D" w:rsidP="00F60528">
      <w:pPr>
        <w:ind w:firstLine="851"/>
        <w:jc w:val="both"/>
        <w:rPr>
          <w:szCs w:val="28"/>
        </w:rPr>
      </w:pPr>
      <w:r>
        <w:rPr>
          <w:szCs w:val="28"/>
        </w:rPr>
        <w:t xml:space="preserve">На внутренний рынок отечественные предприниматели приобрели полипропилен и </w:t>
      </w:r>
      <w:r w:rsidR="00F60528">
        <w:rPr>
          <w:szCs w:val="28"/>
        </w:rPr>
        <w:t>автотехнику</w:t>
      </w:r>
      <w:r>
        <w:rPr>
          <w:szCs w:val="28"/>
        </w:rPr>
        <w:t xml:space="preserve"> на общую сумму </w:t>
      </w:r>
      <w:r w:rsidR="00F60528">
        <w:rPr>
          <w:szCs w:val="28"/>
        </w:rPr>
        <w:t>более</w:t>
      </w:r>
      <w:r>
        <w:rPr>
          <w:szCs w:val="28"/>
        </w:rPr>
        <w:t xml:space="preserve"> </w:t>
      </w:r>
      <w:r w:rsidR="00F60528">
        <w:rPr>
          <w:szCs w:val="28"/>
        </w:rPr>
        <w:t>280</w:t>
      </w:r>
      <w:r>
        <w:rPr>
          <w:szCs w:val="28"/>
        </w:rPr>
        <w:t xml:space="preserve"> тысяч манатов. </w:t>
      </w:r>
    </w:p>
    <w:p w:rsidR="00A9594D" w:rsidRDefault="00A9594D" w:rsidP="00F60528">
      <w:pPr>
        <w:jc w:val="both"/>
        <w:rPr>
          <w:i/>
          <w:iCs/>
        </w:rPr>
      </w:pPr>
      <w:r>
        <w:rPr>
          <w:i/>
          <w:iCs/>
        </w:rPr>
        <w:t>Еженедельный вестник «Туркменистан: события недели</w:t>
      </w:r>
      <w:r w:rsidR="00F60528">
        <w:rPr>
          <w:i/>
          <w:iCs/>
        </w:rPr>
        <w:t>»</w:t>
      </w:r>
      <w:r>
        <w:rPr>
          <w:i/>
          <w:iCs/>
        </w:rPr>
        <w:t xml:space="preserve"> №4</w:t>
      </w:r>
      <w:r w:rsidR="00F60528">
        <w:rPr>
          <w:i/>
          <w:iCs/>
        </w:rPr>
        <w:t>5</w:t>
      </w:r>
      <w:r>
        <w:rPr>
          <w:i/>
          <w:iCs/>
        </w:rPr>
        <w:t>,</w:t>
      </w:r>
      <w:r w:rsidR="00F60528">
        <w:rPr>
          <w:i/>
          <w:iCs/>
        </w:rPr>
        <w:t>4</w:t>
      </w:r>
      <w:r>
        <w:rPr>
          <w:i/>
          <w:iCs/>
        </w:rPr>
        <w:t>-1</w:t>
      </w:r>
      <w:r w:rsidR="00F60528">
        <w:rPr>
          <w:i/>
          <w:iCs/>
        </w:rPr>
        <w:t>0</w:t>
      </w:r>
      <w:r>
        <w:rPr>
          <w:i/>
          <w:iCs/>
        </w:rPr>
        <w:t>.1</w:t>
      </w:r>
      <w:r w:rsidR="00F60528">
        <w:rPr>
          <w:i/>
          <w:iCs/>
        </w:rPr>
        <w:t>1</w:t>
      </w:r>
      <w:r>
        <w:rPr>
          <w:i/>
          <w:iCs/>
        </w:rPr>
        <w:t xml:space="preserve">.2013. </w:t>
      </w:r>
    </w:p>
    <w:p w:rsidR="00A9594D" w:rsidRDefault="00A9594D" w:rsidP="00A9594D">
      <w:pPr>
        <w:ind w:firstLine="284"/>
        <w:jc w:val="both"/>
        <w:rPr>
          <w:i/>
          <w:iCs/>
        </w:rPr>
      </w:pPr>
    </w:p>
    <w:p w:rsidR="006A2159" w:rsidRDefault="006A2159" w:rsidP="00E74116">
      <w:pPr>
        <w:ind w:firstLine="851"/>
        <w:jc w:val="both"/>
        <w:rPr>
          <w:b/>
          <w:bCs/>
        </w:rPr>
      </w:pPr>
      <w:r>
        <w:rPr>
          <w:b/>
          <w:bCs/>
        </w:rPr>
        <w:t>2.</w:t>
      </w:r>
      <w:r w:rsidR="009A12D9">
        <w:rPr>
          <w:b/>
          <w:bCs/>
        </w:rPr>
        <w:t>8</w:t>
      </w:r>
      <w:r>
        <w:rPr>
          <w:b/>
          <w:bCs/>
        </w:rPr>
        <w:t>. Т</w:t>
      </w:r>
      <w:r w:rsidR="00E74116">
        <w:rPr>
          <w:b/>
          <w:bCs/>
        </w:rPr>
        <w:t>уркменистан</w:t>
      </w:r>
      <w:r>
        <w:rPr>
          <w:b/>
          <w:bCs/>
        </w:rPr>
        <w:t xml:space="preserve"> впервые избран членом Исполнительного Совета ЮНЕСКО.</w:t>
      </w:r>
    </w:p>
    <w:p w:rsidR="006A2159" w:rsidRDefault="006A2159" w:rsidP="006A2159">
      <w:pPr>
        <w:ind w:firstLine="1134"/>
        <w:jc w:val="both"/>
        <w:rPr>
          <w:i/>
          <w:iCs/>
          <w:szCs w:val="28"/>
        </w:rPr>
      </w:pPr>
      <w:r>
        <w:rPr>
          <w:i/>
          <w:iCs/>
          <w:szCs w:val="28"/>
        </w:rPr>
        <w:t>газета «Нейтральный Туркменистан» №3435-336, 16.11.2013 года.</w:t>
      </w:r>
    </w:p>
    <w:p w:rsidR="006A2159" w:rsidRDefault="006A2159" w:rsidP="00A9594D">
      <w:pPr>
        <w:ind w:firstLine="284"/>
        <w:jc w:val="both"/>
        <w:rPr>
          <w:i/>
          <w:iCs/>
        </w:rPr>
      </w:pPr>
    </w:p>
    <w:p w:rsidR="00A9594D" w:rsidRDefault="00A9594D" w:rsidP="009A12D9">
      <w:pPr>
        <w:ind w:left="851"/>
        <w:jc w:val="both"/>
        <w:rPr>
          <w:b/>
          <w:bCs/>
        </w:rPr>
      </w:pPr>
      <w:r>
        <w:rPr>
          <w:b/>
          <w:bCs/>
        </w:rPr>
        <w:t>2.</w:t>
      </w:r>
      <w:r w:rsidR="009A12D9">
        <w:rPr>
          <w:b/>
          <w:bCs/>
        </w:rPr>
        <w:t>9</w:t>
      </w:r>
      <w:r>
        <w:rPr>
          <w:b/>
          <w:bCs/>
        </w:rPr>
        <w:t>. Биржевые новости.</w:t>
      </w:r>
    </w:p>
    <w:p w:rsidR="00A9594D" w:rsidRDefault="00A9594D" w:rsidP="00A9594D">
      <w:pPr>
        <w:ind w:left="851"/>
        <w:jc w:val="both"/>
        <w:rPr>
          <w:b/>
          <w:bCs/>
        </w:rPr>
      </w:pPr>
    </w:p>
    <w:p w:rsidR="00A9594D" w:rsidRDefault="00A9594D" w:rsidP="00081157">
      <w:pPr>
        <w:ind w:firstLine="851"/>
        <w:jc w:val="both"/>
        <w:rPr>
          <w:szCs w:val="28"/>
        </w:rPr>
      </w:pPr>
      <w:r>
        <w:rPr>
          <w:szCs w:val="28"/>
        </w:rPr>
        <w:t xml:space="preserve">На минувшей неделе на торгах Государственной товарно-сырьевой биржи Туркменистана было зарегистрировано </w:t>
      </w:r>
      <w:r w:rsidR="00081157">
        <w:rPr>
          <w:szCs w:val="28"/>
        </w:rPr>
        <w:t>44</w:t>
      </w:r>
      <w:r>
        <w:rPr>
          <w:szCs w:val="28"/>
        </w:rPr>
        <w:t xml:space="preserve"> сделки.</w:t>
      </w:r>
    </w:p>
    <w:p w:rsidR="00A9594D" w:rsidRDefault="00A9594D" w:rsidP="00C51916">
      <w:pPr>
        <w:ind w:firstLine="851"/>
        <w:jc w:val="both"/>
        <w:rPr>
          <w:szCs w:val="28"/>
        </w:rPr>
      </w:pPr>
      <w:r>
        <w:rPr>
          <w:szCs w:val="28"/>
        </w:rPr>
        <w:t xml:space="preserve">За иностранную валюту предприниматели из ОАЭ и Афганистана закупили </w:t>
      </w:r>
      <w:r w:rsidR="00C51916">
        <w:rPr>
          <w:szCs w:val="28"/>
        </w:rPr>
        <w:t xml:space="preserve">мазут топочный малосернистый, дизельное топливо, автобензин, сжиженный газ, </w:t>
      </w:r>
      <w:r>
        <w:rPr>
          <w:szCs w:val="28"/>
        </w:rPr>
        <w:t>произведенные на Туркменбашинском комплексе НПЗ</w:t>
      </w:r>
      <w:r w:rsidR="00C51916">
        <w:rPr>
          <w:szCs w:val="28"/>
        </w:rPr>
        <w:t>.</w:t>
      </w:r>
    </w:p>
    <w:p w:rsidR="00C51916" w:rsidRDefault="00C51916" w:rsidP="00C51916">
      <w:pPr>
        <w:ind w:firstLine="851"/>
        <w:jc w:val="both"/>
        <w:rPr>
          <w:szCs w:val="28"/>
        </w:rPr>
      </w:pPr>
      <w:r>
        <w:rPr>
          <w:szCs w:val="28"/>
        </w:rPr>
        <w:t>Бизнесмены из Великобритании приобрели прямогонный бензин производства Сейдинского НПЗ.</w:t>
      </w:r>
    </w:p>
    <w:p w:rsidR="00A9594D" w:rsidRDefault="00A9594D" w:rsidP="00C51916">
      <w:pPr>
        <w:ind w:firstLine="851"/>
        <w:jc w:val="both"/>
        <w:rPr>
          <w:szCs w:val="28"/>
        </w:rPr>
      </w:pPr>
      <w:r>
        <w:rPr>
          <w:szCs w:val="28"/>
        </w:rPr>
        <w:t>Помимо этого, за иностранную валюту</w:t>
      </w:r>
      <w:r w:rsidRPr="00E957E2">
        <w:rPr>
          <w:szCs w:val="28"/>
        </w:rPr>
        <w:t xml:space="preserve"> </w:t>
      </w:r>
      <w:r>
        <w:rPr>
          <w:szCs w:val="28"/>
        </w:rPr>
        <w:t xml:space="preserve">были реализованы </w:t>
      </w:r>
      <w:r w:rsidR="00C51916">
        <w:rPr>
          <w:szCs w:val="28"/>
        </w:rPr>
        <w:t xml:space="preserve">гладкоокрашенные и жаккардовые махровые изделия, пряжа </w:t>
      </w:r>
      <w:r>
        <w:rPr>
          <w:szCs w:val="28"/>
        </w:rPr>
        <w:t>хлопчатобумажная</w:t>
      </w:r>
      <w:r w:rsidR="00C51916">
        <w:rPr>
          <w:szCs w:val="28"/>
        </w:rPr>
        <w:t>,</w:t>
      </w:r>
      <w:r>
        <w:rPr>
          <w:szCs w:val="28"/>
        </w:rPr>
        <w:t xml:space="preserve"> хлопок-волокно</w:t>
      </w:r>
      <w:r w:rsidR="00C51916">
        <w:rPr>
          <w:szCs w:val="28"/>
        </w:rPr>
        <w:t>, линт хлопковый, различные виды коконов</w:t>
      </w:r>
      <w:r>
        <w:rPr>
          <w:szCs w:val="28"/>
        </w:rPr>
        <w:t xml:space="preserve">. Страны-покупатели: Россия, </w:t>
      </w:r>
      <w:r w:rsidR="00C51916">
        <w:rPr>
          <w:szCs w:val="28"/>
        </w:rPr>
        <w:t xml:space="preserve">Великобритания, </w:t>
      </w:r>
      <w:r>
        <w:rPr>
          <w:szCs w:val="28"/>
        </w:rPr>
        <w:t>Швейцария</w:t>
      </w:r>
      <w:r w:rsidR="00C51916">
        <w:rPr>
          <w:szCs w:val="28"/>
        </w:rPr>
        <w:t>, Турция, Кипр, Украина, Кыргызстан.</w:t>
      </w:r>
      <w:r>
        <w:rPr>
          <w:szCs w:val="28"/>
        </w:rPr>
        <w:t xml:space="preserve"> </w:t>
      </w:r>
      <w:r w:rsidR="00C51916">
        <w:rPr>
          <w:szCs w:val="28"/>
        </w:rPr>
        <w:t>Общая</w:t>
      </w:r>
      <w:r>
        <w:rPr>
          <w:szCs w:val="28"/>
        </w:rPr>
        <w:t xml:space="preserve"> сумма сделок </w:t>
      </w:r>
      <w:r w:rsidR="00C51916">
        <w:rPr>
          <w:szCs w:val="28"/>
        </w:rPr>
        <w:t>составила более 1</w:t>
      </w:r>
      <w:r>
        <w:rPr>
          <w:szCs w:val="28"/>
        </w:rPr>
        <w:t>7</w:t>
      </w:r>
      <w:r w:rsidR="00C51916">
        <w:rPr>
          <w:szCs w:val="28"/>
        </w:rPr>
        <w:t>1</w:t>
      </w:r>
      <w:r>
        <w:rPr>
          <w:szCs w:val="28"/>
        </w:rPr>
        <w:t xml:space="preserve"> миллион</w:t>
      </w:r>
      <w:r w:rsidR="00C51916">
        <w:rPr>
          <w:szCs w:val="28"/>
        </w:rPr>
        <w:t>а</w:t>
      </w:r>
      <w:r>
        <w:rPr>
          <w:szCs w:val="28"/>
        </w:rPr>
        <w:t xml:space="preserve"> </w:t>
      </w:r>
      <w:r w:rsidR="00C51916">
        <w:rPr>
          <w:szCs w:val="28"/>
        </w:rPr>
        <w:t xml:space="preserve">280 </w:t>
      </w:r>
      <w:r>
        <w:rPr>
          <w:szCs w:val="28"/>
        </w:rPr>
        <w:t>тысяч долларов США.</w:t>
      </w:r>
    </w:p>
    <w:p w:rsidR="00A9594D" w:rsidRDefault="00A9594D" w:rsidP="00FC5C79">
      <w:pPr>
        <w:ind w:firstLine="851"/>
        <w:jc w:val="both"/>
        <w:rPr>
          <w:szCs w:val="28"/>
        </w:rPr>
      </w:pPr>
      <w:r>
        <w:rPr>
          <w:szCs w:val="28"/>
        </w:rPr>
        <w:t xml:space="preserve">За депозитные манатные средства представители деловых кругов Великобритании, </w:t>
      </w:r>
      <w:r w:rsidR="00C51916">
        <w:rPr>
          <w:szCs w:val="28"/>
        </w:rPr>
        <w:t xml:space="preserve">России, </w:t>
      </w:r>
      <w:r>
        <w:rPr>
          <w:szCs w:val="28"/>
        </w:rPr>
        <w:t xml:space="preserve">Турции, </w:t>
      </w:r>
      <w:r w:rsidR="00C51916">
        <w:rPr>
          <w:szCs w:val="28"/>
        </w:rPr>
        <w:t xml:space="preserve">Словакии и </w:t>
      </w:r>
      <w:r>
        <w:rPr>
          <w:szCs w:val="28"/>
        </w:rPr>
        <w:t xml:space="preserve">Кыргызстана закупили </w:t>
      </w:r>
      <w:r w:rsidR="00C51916">
        <w:rPr>
          <w:szCs w:val="28"/>
        </w:rPr>
        <w:t>трикотажные изделия, комплекты постельного белья</w:t>
      </w:r>
      <w:r w:rsidR="00FC5C79">
        <w:rPr>
          <w:szCs w:val="28"/>
        </w:rPr>
        <w:t>, вату хлопчатобумажную одежную, пряжу хлопчатобумажную,</w:t>
      </w:r>
      <w:r>
        <w:rPr>
          <w:szCs w:val="28"/>
        </w:rPr>
        <w:t xml:space="preserve"> масло</w:t>
      </w:r>
      <w:r w:rsidR="00FC5C79">
        <w:rPr>
          <w:szCs w:val="28"/>
        </w:rPr>
        <w:t xml:space="preserve"> подсолнечное рафинированное, отходы хлопчатобумажной пряжи</w:t>
      </w:r>
      <w:r>
        <w:rPr>
          <w:szCs w:val="28"/>
        </w:rPr>
        <w:t xml:space="preserve">, </w:t>
      </w:r>
      <w:r w:rsidR="00FC5C79">
        <w:rPr>
          <w:szCs w:val="28"/>
        </w:rPr>
        <w:t xml:space="preserve">волокно </w:t>
      </w:r>
      <w:r>
        <w:rPr>
          <w:szCs w:val="28"/>
        </w:rPr>
        <w:t xml:space="preserve">хлопковое </w:t>
      </w:r>
      <w:r w:rsidR="00FC5C79">
        <w:rPr>
          <w:szCs w:val="28"/>
        </w:rPr>
        <w:t>отбеленное, а также грузовой автотранспорт</w:t>
      </w:r>
      <w:r>
        <w:rPr>
          <w:szCs w:val="28"/>
        </w:rPr>
        <w:t xml:space="preserve"> на общую сумму </w:t>
      </w:r>
      <w:r w:rsidR="00FC5C79">
        <w:rPr>
          <w:szCs w:val="28"/>
        </w:rPr>
        <w:t>свыше</w:t>
      </w:r>
      <w:r>
        <w:rPr>
          <w:szCs w:val="28"/>
        </w:rPr>
        <w:t xml:space="preserve"> 1</w:t>
      </w:r>
      <w:r w:rsidR="00FC5C79">
        <w:rPr>
          <w:szCs w:val="28"/>
        </w:rPr>
        <w:t>0</w:t>
      </w:r>
      <w:r>
        <w:rPr>
          <w:szCs w:val="28"/>
        </w:rPr>
        <w:t xml:space="preserve"> миллионов 6</w:t>
      </w:r>
      <w:r w:rsidR="00FC5C79">
        <w:rPr>
          <w:szCs w:val="28"/>
        </w:rPr>
        <w:t>30</w:t>
      </w:r>
      <w:r>
        <w:rPr>
          <w:szCs w:val="28"/>
        </w:rPr>
        <w:t xml:space="preserve"> тысяч манатов. </w:t>
      </w:r>
    </w:p>
    <w:p w:rsidR="00A9594D" w:rsidRDefault="00A9594D" w:rsidP="00FC5C79">
      <w:pPr>
        <w:ind w:firstLine="851"/>
        <w:jc w:val="both"/>
        <w:rPr>
          <w:szCs w:val="28"/>
        </w:rPr>
      </w:pPr>
      <w:r>
        <w:rPr>
          <w:szCs w:val="28"/>
        </w:rPr>
        <w:t>На внутренний рынок отечественные предприниматели закупили по</w:t>
      </w:r>
      <w:r w:rsidR="00FC5C79">
        <w:rPr>
          <w:szCs w:val="28"/>
        </w:rPr>
        <w:t xml:space="preserve">липропилен </w:t>
      </w:r>
      <w:r>
        <w:rPr>
          <w:szCs w:val="28"/>
        </w:rPr>
        <w:t xml:space="preserve">на общую сумму </w:t>
      </w:r>
      <w:r w:rsidR="00FC5C79">
        <w:rPr>
          <w:szCs w:val="28"/>
        </w:rPr>
        <w:t>более</w:t>
      </w:r>
      <w:r>
        <w:rPr>
          <w:szCs w:val="28"/>
        </w:rPr>
        <w:t xml:space="preserve"> </w:t>
      </w:r>
      <w:r w:rsidR="00FC5C79">
        <w:rPr>
          <w:szCs w:val="28"/>
        </w:rPr>
        <w:t>383</w:t>
      </w:r>
      <w:r>
        <w:rPr>
          <w:szCs w:val="28"/>
        </w:rPr>
        <w:t xml:space="preserve"> тысяч манатов. </w:t>
      </w:r>
    </w:p>
    <w:p w:rsidR="00A9594D" w:rsidRDefault="00A9594D" w:rsidP="00FC5C79">
      <w:pPr>
        <w:jc w:val="both"/>
        <w:rPr>
          <w:i/>
          <w:iCs/>
        </w:rPr>
      </w:pPr>
      <w:r>
        <w:rPr>
          <w:i/>
          <w:iCs/>
        </w:rPr>
        <w:t>Еженедельный вестник «Туркменистан: события недели</w:t>
      </w:r>
      <w:r w:rsidR="00FC5C79">
        <w:rPr>
          <w:i/>
          <w:iCs/>
        </w:rPr>
        <w:t>»</w:t>
      </w:r>
      <w:r>
        <w:rPr>
          <w:i/>
          <w:iCs/>
        </w:rPr>
        <w:t xml:space="preserve"> №4</w:t>
      </w:r>
      <w:r w:rsidR="00FC5C79">
        <w:rPr>
          <w:i/>
          <w:iCs/>
        </w:rPr>
        <w:t>6</w:t>
      </w:r>
      <w:r>
        <w:rPr>
          <w:i/>
          <w:iCs/>
        </w:rPr>
        <w:t>,14-</w:t>
      </w:r>
      <w:r w:rsidR="00FC5C79">
        <w:rPr>
          <w:i/>
          <w:iCs/>
        </w:rPr>
        <w:t>17</w:t>
      </w:r>
      <w:r>
        <w:rPr>
          <w:i/>
          <w:iCs/>
        </w:rPr>
        <w:t>.1</w:t>
      </w:r>
      <w:r w:rsidR="00FC5C79">
        <w:rPr>
          <w:i/>
          <w:iCs/>
        </w:rPr>
        <w:t>1</w:t>
      </w:r>
      <w:r>
        <w:rPr>
          <w:i/>
          <w:iCs/>
        </w:rPr>
        <w:t xml:space="preserve">.2013. </w:t>
      </w:r>
    </w:p>
    <w:p w:rsidR="00A9594D" w:rsidRDefault="00A9594D" w:rsidP="00A9594D">
      <w:pPr>
        <w:ind w:firstLine="284"/>
        <w:jc w:val="both"/>
        <w:rPr>
          <w:i/>
          <w:iCs/>
        </w:rPr>
      </w:pPr>
    </w:p>
    <w:p w:rsidR="00A9594D" w:rsidRDefault="00A9594D" w:rsidP="009A12D9">
      <w:pPr>
        <w:ind w:firstLine="851"/>
        <w:jc w:val="both"/>
        <w:rPr>
          <w:b/>
          <w:bCs/>
        </w:rPr>
      </w:pPr>
      <w:r>
        <w:rPr>
          <w:b/>
          <w:bCs/>
        </w:rPr>
        <w:t>2.</w:t>
      </w:r>
      <w:r w:rsidR="009A12D9">
        <w:rPr>
          <w:b/>
          <w:bCs/>
        </w:rPr>
        <w:t>10</w:t>
      </w:r>
      <w:r>
        <w:rPr>
          <w:b/>
          <w:bCs/>
        </w:rPr>
        <w:t>.</w:t>
      </w:r>
      <w:r w:rsidR="006A50A8">
        <w:rPr>
          <w:b/>
          <w:bCs/>
        </w:rPr>
        <w:t xml:space="preserve"> «Белое золото» страны</w:t>
      </w:r>
      <w:r>
        <w:rPr>
          <w:b/>
          <w:bCs/>
        </w:rPr>
        <w:t>.</w:t>
      </w:r>
    </w:p>
    <w:p w:rsidR="00A9594D" w:rsidRDefault="00A9594D" w:rsidP="00A9594D">
      <w:pPr>
        <w:ind w:firstLine="851"/>
        <w:jc w:val="both"/>
        <w:rPr>
          <w:bCs/>
        </w:rPr>
      </w:pPr>
    </w:p>
    <w:p w:rsidR="00A9594D" w:rsidRDefault="006A50A8" w:rsidP="009338D8">
      <w:pPr>
        <w:ind w:firstLine="851"/>
        <w:jc w:val="both"/>
        <w:rPr>
          <w:bCs/>
        </w:rPr>
      </w:pPr>
      <w:r>
        <w:rPr>
          <w:bCs/>
        </w:rPr>
        <w:t xml:space="preserve">На хлопковых полях Туркменистана этой осенью победно закончился сбор урожая. Важнейшая сельскохозяйственная кампания, стартовавшая </w:t>
      </w:r>
      <w:r w:rsidR="00E74116">
        <w:rPr>
          <w:bCs/>
        </w:rPr>
        <w:t xml:space="preserve">       </w:t>
      </w:r>
      <w:r>
        <w:rPr>
          <w:bCs/>
        </w:rPr>
        <w:t xml:space="preserve">в августе знаменитыми «белыми караванами», завершилась достойными </w:t>
      </w:r>
      <w:r>
        <w:rPr>
          <w:bCs/>
        </w:rPr>
        <w:lastRenderedPageBreak/>
        <w:t xml:space="preserve">трудовыми успехами хлопкоробов, сдавших </w:t>
      </w:r>
      <w:r w:rsidR="009338D8">
        <w:rPr>
          <w:bCs/>
        </w:rPr>
        <w:t>на харман Родины</w:t>
      </w:r>
      <w:r>
        <w:rPr>
          <w:bCs/>
        </w:rPr>
        <w:t xml:space="preserve"> </w:t>
      </w:r>
      <w:r w:rsidR="009338D8">
        <w:rPr>
          <w:bCs/>
        </w:rPr>
        <w:t xml:space="preserve">около </w:t>
      </w:r>
      <w:r w:rsidR="00A9594D">
        <w:rPr>
          <w:bCs/>
        </w:rPr>
        <w:t xml:space="preserve">1 миллиона </w:t>
      </w:r>
      <w:r w:rsidR="009338D8">
        <w:rPr>
          <w:bCs/>
        </w:rPr>
        <w:t>1</w:t>
      </w:r>
      <w:r w:rsidR="00A9594D">
        <w:rPr>
          <w:bCs/>
        </w:rPr>
        <w:t>5</w:t>
      </w:r>
      <w:r w:rsidR="009338D8">
        <w:rPr>
          <w:bCs/>
        </w:rPr>
        <w:t>9</w:t>
      </w:r>
      <w:r w:rsidR="00A9594D">
        <w:rPr>
          <w:bCs/>
        </w:rPr>
        <w:t xml:space="preserve"> тысяч тонн хлопка.</w:t>
      </w:r>
    </w:p>
    <w:p w:rsidR="009338D8" w:rsidRDefault="009338D8" w:rsidP="00D937D7">
      <w:pPr>
        <w:ind w:firstLine="851"/>
        <w:jc w:val="both"/>
        <w:rPr>
          <w:bCs/>
        </w:rPr>
      </w:pPr>
      <w:r>
        <w:rPr>
          <w:bCs/>
        </w:rPr>
        <w:t xml:space="preserve">С технологической точки зрения общий урожай и волокна, и семян, извлекаемых из коробочек хлопчатника, называют хлопком-сырцом. Выход волокна из него составляет 25-40%, а остальное – семена. Меньшую часть семян используют для последующего посева, а большая идет на изготовление масла, которого в семенах </w:t>
      </w:r>
      <w:r w:rsidR="00D937D7">
        <w:rPr>
          <w:bCs/>
        </w:rPr>
        <w:t>содержится от 22 до 29%. Хлопковое масло употребляется непосредственно в пищу, а также идёт на приготовление маргарина, олифы, стеарина, глицерина, мыла и многих других товаров.</w:t>
      </w:r>
    </w:p>
    <w:p w:rsidR="00D937D7" w:rsidRDefault="00D937D7" w:rsidP="00D84AAA">
      <w:pPr>
        <w:ind w:firstLine="851"/>
        <w:jc w:val="both"/>
        <w:rPr>
          <w:bCs/>
        </w:rPr>
      </w:pPr>
      <w:r>
        <w:rPr>
          <w:bCs/>
        </w:rPr>
        <w:t xml:space="preserve">Хлопковый жмых – прекрасный корм для скота и удобрения, но может применяться и для выработки красящих веществ. Из листьев и стеблей хлопчатника получают лимонную и яблочную </w:t>
      </w:r>
      <w:r w:rsidR="00D84AAA">
        <w:rPr>
          <w:bCs/>
        </w:rPr>
        <w:t xml:space="preserve">кислоту и различные смолы. Из кожуры семян, створок коробочек и из промышленных отходов </w:t>
      </w:r>
      <w:r w:rsidR="00E74116">
        <w:rPr>
          <w:bCs/>
        </w:rPr>
        <w:t xml:space="preserve">             </w:t>
      </w:r>
      <w:r w:rsidR="00D84AAA">
        <w:rPr>
          <w:bCs/>
        </w:rPr>
        <w:t xml:space="preserve">при очистке хлопка-сырца получают искусственные волокно, каучук и кожу, кинофотопленку, клеенку, водонепроницаемые лаки, этиловый и метиловый спирт, глюкозу, фурфурол, бумагу, картон и многие другие изделия. Всего технологами насчитывается около 1200 продуктов – производных хлопка. </w:t>
      </w:r>
      <w:r w:rsidR="00E74116">
        <w:rPr>
          <w:bCs/>
        </w:rPr>
        <w:t xml:space="preserve">   </w:t>
      </w:r>
      <w:r w:rsidR="00D84AAA">
        <w:rPr>
          <w:bCs/>
        </w:rPr>
        <w:t>Ко всему прочему это растение ещё и хороший медонос.</w:t>
      </w:r>
    </w:p>
    <w:p w:rsidR="00A9594D" w:rsidRDefault="00A9594D" w:rsidP="009338D8">
      <w:pPr>
        <w:ind w:firstLine="851"/>
        <w:jc w:val="both"/>
        <w:rPr>
          <w:i/>
          <w:iCs/>
          <w:szCs w:val="28"/>
        </w:rPr>
      </w:pPr>
      <w:r>
        <w:rPr>
          <w:i/>
          <w:iCs/>
          <w:szCs w:val="28"/>
        </w:rPr>
        <w:t>газета «Нейтральный Туркменистан» №3</w:t>
      </w:r>
      <w:r w:rsidR="009338D8">
        <w:rPr>
          <w:i/>
          <w:iCs/>
          <w:szCs w:val="28"/>
        </w:rPr>
        <w:t>40</w:t>
      </w:r>
      <w:r>
        <w:rPr>
          <w:i/>
          <w:iCs/>
          <w:szCs w:val="28"/>
        </w:rPr>
        <w:t>, 2</w:t>
      </w:r>
      <w:r w:rsidR="009338D8">
        <w:rPr>
          <w:i/>
          <w:iCs/>
          <w:szCs w:val="28"/>
        </w:rPr>
        <w:t>0</w:t>
      </w:r>
      <w:r>
        <w:rPr>
          <w:i/>
          <w:iCs/>
          <w:szCs w:val="28"/>
        </w:rPr>
        <w:t>.1</w:t>
      </w:r>
      <w:r w:rsidR="009338D8">
        <w:rPr>
          <w:i/>
          <w:iCs/>
          <w:szCs w:val="28"/>
        </w:rPr>
        <w:t>1</w:t>
      </w:r>
      <w:r>
        <w:rPr>
          <w:i/>
          <w:iCs/>
          <w:szCs w:val="28"/>
        </w:rPr>
        <w:t>.2013 года.</w:t>
      </w:r>
    </w:p>
    <w:p w:rsidR="00A9594D" w:rsidRDefault="00A9594D" w:rsidP="00A9594D">
      <w:pPr>
        <w:ind w:firstLine="851"/>
        <w:jc w:val="both"/>
        <w:rPr>
          <w:bCs/>
        </w:rPr>
      </w:pPr>
    </w:p>
    <w:p w:rsidR="00A9594D" w:rsidRDefault="00A9594D" w:rsidP="009A12D9">
      <w:pPr>
        <w:ind w:left="851"/>
        <w:jc w:val="both"/>
        <w:rPr>
          <w:b/>
          <w:bCs/>
        </w:rPr>
      </w:pPr>
      <w:r>
        <w:rPr>
          <w:b/>
        </w:rPr>
        <w:t>2.</w:t>
      </w:r>
      <w:r w:rsidR="006A2159">
        <w:rPr>
          <w:b/>
        </w:rPr>
        <w:t>1</w:t>
      </w:r>
      <w:r w:rsidR="009A12D9">
        <w:rPr>
          <w:b/>
        </w:rPr>
        <w:t>1</w:t>
      </w:r>
      <w:r>
        <w:rPr>
          <w:b/>
        </w:rPr>
        <w:t xml:space="preserve">. </w:t>
      </w:r>
      <w:r>
        <w:rPr>
          <w:b/>
          <w:bCs/>
        </w:rPr>
        <w:t>Биржевые новости.</w:t>
      </w:r>
    </w:p>
    <w:p w:rsidR="00A9594D" w:rsidRDefault="00A9594D" w:rsidP="00A9594D">
      <w:pPr>
        <w:ind w:left="851"/>
        <w:jc w:val="both"/>
        <w:rPr>
          <w:b/>
          <w:bCs/>
        </w:rPr>
      </w:pPr>
    </w:p>
    <w:p w:rsidR="00A9594D" w:rsidRDefault="00A9594D" w:rsidP="000372B7">
      <w:pPr>
        <w:ind w:firstLine="851"/>
        <w:jc w:val="both"/>
        <w:rPr>
          <w:szCs w:val="28"/>
        </w:rPr>
      </w:pPr>
      <w:r>
        <w:rPr>
          <w:szCs w:val="28"/>
        </w:rPr>
        <w:t xml:space="preserve">На минувшей неделе на торгах Государственной товарно-сырьевой биржи Туркменистана зарегистрировано </w:t>
      </w:r>
      <w:r w:rsidR="000372B7">
        <w:rPr>
          <w:szCs w:val="28"/>
        </w:rPr>
        <w:t>53</w:t>
      </w:r>
      <w:r>
        <w:rPr>
          <w:szCs w:val="28"/>
        </w:rPr>
        <w:t xml:space="preserve"> сделк</w:t>
      </w:r>
      <w:r w:rsidR="000372B7">
        <w:rPr>
          <w:szCs w:val="28"/>
        </w:rPr>
        <w:t>и</w:t>
      </w:r>
      <w:r>
        <w:rPr>
          <w:szCs w:val="28"/>
        </w:rPr>
        <w:t>.</w:t>
      </w:r>
    </w:p>
    <w:p w:rsidR="00A9594D" w:rsidRDefault="00A9594D" w:rsidP="000372B7">
      <w:pPr>
        <w:ind w:firstLine="851"/>
        <w:jc w:val="both"/>
        <w:rPr>
          <w:szCs w:val="28"/>
        </w:rPr>
      </w:pPr>
      <w:r>
        <w:rPr>
          <w:szCs w:val="28"/>
        </w:rPr>
        <w:t xml:space="preserve">За иностранную валюту предприниматели из </w:t>
      </w:r>
      <w:r w:rsidR="000372B7">
        <w:rPr>
          <w:szCs w:val="28"/>
        </w:rPr>
        <w:t xml:space="preserve">Афганистана </w:t>
      </w:r>
      <w:r>
        <w:rPr>
          <w:szCs w:val="28"/>
        </w:rPr>
        <w:t xml:space="preserve">закупили </w:t>
      </w:r>
      <w:r w:rsidR="000372B7">
        <w:rPr>
          <w:szCs w:val="28"/>
        </w:rPr>
        <w:t xml:space="preserve">дизельное топливо и мазут топочный малосернистый, </w:t>
      </w:r>
      <w:r>
        <w:rPr>
          <w:szCs w:val="28"/>
        </w:rPr>
        <w:t>произведенные                        на Туркменбашинском комплексе НПЗ</w:t>
      </w:r>
      <w:r w:rsidR="000372B7">
        <w:rPr>
          <w:szCs w:val="28"/>
        </w:rPr>
        <w:t>.</w:t>
      </w:r>
    </w:p>
    <w:p w:rsidR="00A9594D" w:rsidRDefault="00A9594D" w:rsidP="00E35AA5">
      <w:pPr>
        <w:ind w:firstLine="851"/>
        <w:jc w:val="both"/>
        <w:rPr>
          <w:szCs w:val="28"/>
        </w:rPr>
      </w:pPr>
      <w:r>
        <w:rPr>
          <w:szCs w:val="28"/>
        </w:rPr>
        <w:t>Помимо этого, за иностранную валюту</w:t>
      </w:r>
      <w:r w:rsidRPr="00E957E2">
        <w:rPr>
          <w:szCs w:val="28"/>
        </w:rPr>
        <w:t xml:space="preserve"> </w:t>
      </w:r>
      <w:r>
        <w:rPr>
          <w:szCs w:val="28"/>
        </w:rPr>
        <w:t xml:space="preserve">были реализованы </w:t>
      </w:r>
      <w:r w:rsidR="000372B7">
        <w:rPr>
          <w:szCs w:val="28"/>
        </w:rPr>
        <w:t xml:space="preserve">ткань джинсовая, </w:t>
      </w:r>
      <w:r>
        <w:rPr>
          <w:szCs w:val="28"/>
        </w:rPr>
        <w:t>пряжа хлопчатобумажная, хлопок-волокно</w:t>
      </w:r>
      <w:r w:rsidR="000372B7">
        <w:rPr>
          <w:szCs w:val="28"/>
        </w:rPr>
        <w:t xml:space="preserve"> и соапсток хлопковый</w:t>
      </w:r>
      <w:r>
        <w:rPr>
          <w:szCs w:val="28"/>
        </w:rPr>
        <w:t xml:space="preserve">. Страны-покупатели: Великобритания, </w:t>
      </w:r>
      <w:r w:rsidR="000372B7">
        <w:rPr>
          <w:szCs w:val="28"/>
        </w:rPr>
        <w:t xml:space="preserve">Швейцария, </w:t>
      </w:r>
      <w:r>
        <w:rPr>
          <w:szCs w:val="28"/>
        </w:rPr>
        <w:t xml:space="preserve">Турция, </w:t>
      </w:r>
      <w:r w:rsidR="000372B7">
        <w:rPr>
          <w:szCs w:val="28"/>
        </w:rPr>
        <w:t xml:space="preserve">Сингапур, </w:t>
      </w:r>
      <w:r w:rsidR="00E35AA5">
        <w:rPr>
          <w:szCs w:val="28"/>
        </w:rPr>
        <w:t>Лихтенштейн, Кыргызстан.</w:t>
      </w:r>
      <w:r>
        <w:rPr>
          <w:szCs w:val="28"/>
        </w:rPr>
        <w:t xml:space="preserve"> Общая сумма сделок составила более </w:t>
      </w:r>
      <w:r w:rsidR="00E35AA5">
        <w:rPr>
          <w:szCs w:val="28"/>
        </w:rPr>
        <w:t>70</w:t>
      </w:r>
      <w:r>
        <w:rPr>
          <w:szCs w:val="28"/>
        </w:rPr>
        <w:t xml:space="preserve"> миллионов </w:t>
      </w:r>
      <w:r w:rsidR="00E35AA5">
        <w:rPr>
          <w:szCs w:val="28"/>
        </w:rPr>
        <w:t>17</w:t>
      </w:r>
      <w:r>
        <w:rPr>
          <w:szCs w:val="28"/>
        </w:rPr>
        <w:t xml:space="preserve"> тысяч долларов США.</w:t>
      </w:r>
    </w:p>
    <w:p w:rsidR="00A9594D" w:rsidRDefault="00A9594D" w:rsidP="00E35AA5">
      <w:pPr>
        <w:ind w:firstLine="851"/>
        <w:jc w:val="both"/>
        <w:rPr>
          <w:szCs w:val="28"/>
        </w:rPr>
      </w:pPr>
      <w:r>
        <w:rPr>
          <w:szCs w:val="28"/>
        </w:rPr>
        <w:t>За депозитные манатные средства бизнесмены из России, Великобритании, ОАЭ, А</w:t>
      </w:r>
      <w:r w:rsidR="00E35AA5">
        <w:rPr>
          <w:szCs w:val="28"/>
        </w:rPr>
        <w:t>фганистана</w:t>
      </w:r>
      <w:r>
        <w:rPr>
          <w:szCs w:val="28"/>
        </w:rPr>
        <w:t>, Украины,</w:t>
      </w:r>
      <w:r w:rsidRPr="00FB089A">
        <w:rPr>
          <w:szCs w:val="28"/>
        </w:rPr>
        <w:t xml:space="preserve"> </w:t>
      </w:r>
      <w:r>
        <w:rPr>
          <w:szCs w:val="28"/>
        </w:rPr>
        <w:t xml:space="preserve">Кыргызстана закупили масло </w:t>
      </w:r>
      <w:r w:rsidR="00E35AA5">
        <w:rPr>
          <w:szCs w:val="28"/>
        </w:rPr>
        <w:t xml:space="preserve">подсолнечное </w:t>
      </w:r>
      <w:r>
        <w:rPr>
          <w:szCs w:val="28"/>
        </w:rPr>
        <w:t xml:space="preserve">рафинированное, пряжу и ткань хлопчатобумажную, шерсть </w:t>
      </w:r>
      <w:r w:rsidR="00E35AA5">
        <w:rPr>
          <w:szCs w:val="28"/>
        </w:rPr>
        <w:t>мытую верблюжью и козью, шелк-сырец</w:t>
      </w:r>
      <w:r>
        <w:rPr>
          <w:szCs w:val="28"/>
        </w:rPr>
        <w:t xml:space="preserve"> на общую сумму свыше 2</w:t>
      </w:r>
      <w:r w:rsidR="00E35AA5">
        <w:rPr>
          <w:szCs w:val="28"/>
        </w:rPr>
        <w:t>7</w:t>
      </w:r>
      <w:r>
        <w:rPr>
          <w:szCs w:val="28"/>
        </w:rPr>
        <w:t xml:space="preserve"> миллионов манатов. </w:t>
      </w:r>
    </w:p>
    <w:p w:rsidR="00A9594D" w:rsidRDefault="00A9594D" w:rsidP="00E35AA5">
      <w:pPr>
        <w:ind w:firstLine="851"/>
        <w:jc w:val="both"/>
        <w:rPr>
          <w:bCs/>
        </w:rPr>
      </w:pPr>
      <w:r>
        <w:rPr>
          <w:i/>
          <w:iCs/>
          <w:szCs w:val="28"/>
        </w:rPr>
        <w:t>газета «Нейтральный Туркменистан» №3</w:t>
      </w:r>
      <w:r w:rsidR="00E35AA5">
        <w:rPr>
          <w:i/>
          <w:iCs/>
          <w:szCs w:val="28"/>
        </w:rPr>
        <w:t>45-346</w:t>
      </w:r>
      <w:r>
        <w:rPr>
          <w:i/>
          <w:iCs/>
          <w:szCs w:val="28"/>
        </w:rPr>
        <w:t>, 2</w:t>
      </w:r>
      <w:r w:rsidR="00E35AA5">
        <w:rPr>
          <w:i/>
          <w:iCs/>
          <w:szCs w:val="28"/>
        </w:rPr>
        <w:t>5</w:t>
      </w:r>
      <w:r>
        <w:rPr>
          <w:i/>
          <w:iCs/>
          <w:szCs w:val="28"/>
        </w:rPr>
        <w:t>.1</w:t>
      </w:r>
      <w:r w:rsidR="00E35AA5">
        <w:rPr>
          <w:i/>
          <w:iCs/>
          <w:szCs w:val="28"/>
        </w:rPr>
        <w:t>1</w:t>
      </w:r>
      <w:r>
        <w:rPr>
          <w:i/>
          <w:iCs/>
          <w:szCs w:val="28"/>
        </w:rPr>
        <w:t>.2013 года.</w:t>
      </w:r>
    </w:p>
    <w:p w:rsidR="00A9594D" w:rsidRDefault="00A9594D" w:rsidP="00A9594D">
      <w:pPr>
        <w:ind w:firstLine="851"/>
        <w:jc w:val="both"/>
        <w:rPr>
          <w:b/>
          <w:bCs/>
          <w:szCs w:val="28"/>
        </w:rPr>
      </w:pPr>
    </w:p>
    <w:p w:rsidR="005A2096" w:rsidRDefault="005A2096" w:rsidP="009A12D9">
      <w:pPr>
        <w:ind w:firstLine="851"/>
        <w:jc w:val="both"/>
        <w:rPr>
          <w:b/>
          <w:bCs/>
          <w:szCs w:val="28"/>
        </w:rPr>
      </w:pPr>
    </w:p>
    <w:p w:rsidR="005A2096" w:rsidRDefault="005A2096" w:rsidP="009A12D9">
      <w:pPr>
        <w:ind w:firstLine="851"/>
        <w:jc w:val="both"/>
        <w:rPr>
          <w:b/>
          <w:bCs/>
          <w:szCs w:val="28"/>
        </w:rPr>
      </w:pPr>
    </w:p>
    <w:p w:rsidR="005A2096" w:rsidRDefault="005A2096" w:rsidP="009A12D9">
      <w:pPr>
        <w:ind w:firstLine="851"/>
        <w:jc w:val="both"/>
        <w:rPr>
          <w:b/>
          <w:bCs/>
          <w:szCs w:val="28"/>
        </w:rPr>
      </w:pPr>
    </w:p>
    <w:p w:rsidR="005A2096" w:rsidRDefault="005A2096" w:rsidP="009A12D9">
      <w:pPr>
        <w:ind w:firstLine="851"/>
        <w:jc w:val="both"/>
        <w:rPr>
          <w:b/>
          <w:bCs/>
          <w:szCs w:val="28"/>
        </w:rPr>
      </w:pPr>
    </w:p>
    <w:p w:rsidR="00A9594D" w:rsidRDefault="00A9594D" w:rsidP="009A12D9">
      <w:pPr>
        <w:ind w:firstLine="851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2.1</w:t>
      </w:r>
      <w:r w:rsidR="009A12D9"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. </w:t>
      </w:r>
      <w:r w:rsidR="002B677B">
        <w:rPr>
          <w:b/>
          <w:bCs/>
          <w:szCs w:val="28"/>
        </w:rPr>
        <w:t>Официальный визит Президента Г. Бердымухамедова            в Республику Узбекистан.</w:t>
      </w:r>
    </w:p>
    <w:p w:rsidR="002B677B" w:rsidRDefault="002B677B" w:rsidP="002B677B">
      <w:pPr>
        <w:ind w:firstLine="851"/>
        <w:jc w:val="both"/>
        <w:rPr>
          <w:b/>
          <w:bCs/>
          <w:szCs w:val="28"/>
        </w:rPr>
      </w:pPr>
    </w:p>
    <w:p w:rsidR="002B677B" w:rsidRDefault="002B677B" w:rsidP="002B677B">
      <w:pPr>
        <w:ind w:firstLine="851"/>
        <w:jc w:val="both"/>
        <w:rPr>
          <w:szCs w:val="28"/>
        </w:rPr>
      </w:pPr>
      <w:r w:rsidRPr="002B677B">
        <w:rPr>
          <w:szCs w:val="28"/>
        </w:rPr>
        <w:t xml:space="preserve">По </w:t>
      </w:r>
      <w:r>
        <w:rPr>
          <w:szCs w:val="28"/>
        </w:rPr>
        <w:t>приглашению Президента Республики Узбекистан Ислама Каримова 25-26 ноября 2013 года состоялся официальный визит Президента Туркменистана Гурбангулы Бердымухамедова в Республику Узбекистан.</w:t>
      </w:r>
    </w:p>
    <w:p w:rsidR="00A9594D" w:rsidRDefault="002B677B" w:rsidP="002B677B">
      <w:pPr>
        <w:ind w:firstLine="851"/>
        <w:jc w:val="both"/>
        <w:rPr>
          <w:szCs w:val="28"/>
        </w:rPr>
      </w:pPr>
      <w:r>
        <w:rPr>
          <w:szCs w:val="28"/>
        </w:rPr>
        <w:t>В ходе переговоров главы государств обсудили ключевые вопросы туркмено-узбекских отношений, обменялись мнениями по актуальным проблемам регионального и международного характера, представляющим взаимный интерес.</w:t>
      </w:r>
    </w:p>
    <w:p w:rsidR="002B677B" w:rsidRDefault="002B677B" w:rsidP="00481396">
      <w:pPr>
        <w:ind w:firstLine="851"/>
        <w:jc w:val="both"/>
        <w:rPr>
          <w:szCs w:val="28"/>
        </w:rPr>
      </w:pPr>
      <w:r>
        <w:rPr>
          <w:szCs w:val="28"/>
        </w:rPr>
        <w:t xml:space="preserve">Президенты, обсудив ход выполнения достигнутых договоренностей и подписанных двусторонних документов, подчеркнули </w:t>
      </w:r>
      <w:r w:rsidR="00481396">
        <w:rPr>
          <w:szCs w:val="28"/>
        </w:rPr>
        <w:t>высокую динамику развития межгосударственных связей в политической, торгово-экономической, научно-технической, культурно-гуманитарной и других областях.</w:t>
      </w:r>
    </w:p>
    <w:p w:rsidR="00481396" w:rsidRDefault="00481396" w:rsidP="00481396">
      <w:pPr>
        <w:ind w:firstLine="851"/>
        <w:jc w:val="both"/>
        <w:rPr>
          <w:szCs w:val="28"/>
        </w:rPr>
      </w:pPr>
      <w:r>
        <w:rPr>
          <w:szCs w:val="28"/>
        </w:rPr>
        <w:t>По окончании переговоров в расширенном составе состоялось подписание двусторонних документов. В общей сложности подписано 7 договоров, соглашений и программ. Также подписано Совместное заявление Президентов Г. Бердымухамедова и И. Каримова.</w:t>
      </w:r>
    </w:p>
    <w:p w:rsidR="00481396" w:rsidRDefault="00481396" w:rsidP="00481396">
      <w:pPr>
        <w:ind w:firstLine="851"/>
        <w:jc w:val="both"/>
        <w:rPr>
          <w:bCs/>
          <w:i/>
          <w:iCs/>
          <w:szCs w:val="28"/>
        </w:rPr>
      </w:pPr>
      <w:r>
        <w:rPr>
          <w:szCs w:val="28"/>
        </w:rPr>
        <w:t xml:space="preserve">Взаимный товарооборот между Туркменистаном и Узбекистаном </w:t>
      </w:r>
      <w:r w:rsidR="00E74116">
        <w:rPr>
          <w:szCs w:val="28"/>
        </w:rPr>
        <w:t xml:space="preserve">      </w:t>
      </w:r>
      <w:r w:rsidR="00EA0526">
        <w:rPr>
          <w:szCs w:val="28"/>
        </w:rPr>
        <w:t>по итогам 2012 года составил свыше 400 миллионов долларов США.</w:t>
      </w:r>
    </w:p>
    <w:p w:rsidR="00EA0526" w:rsidRDefault="00EA0526" w:rsidP="00EA0526">
      <w:pPr>
        <w:ind w:firstLine="1701"/>
        <w:jc w:val="both"/>
        <w:rPr>
          <w:bCs/>
        </w:rPr>
      </w:pPr>
      <w:r>
        <w:rPr>
          <w:i/>
          <w:iCs/>
          <w:szCs w:val="28"/>
        </w:rPr>
        <w:t>газета «Нейтральный Туркменистан» №347, 26.11.2013 года.</w:t>
      </w:r>
    </w:p>
    <w:p w:rsidR="00EA0526" w:rsidRDefault="00EA0526" w:rsidP="00EA0526">
      <w:pPr>
        <w:ind w:firstLine="1701"/>
        <w:jc w:val="both"/>
        <w:rPr>
          <w:i/>
          <w:iCs/>
          <w:szCs w:val="28"/>
        </w:rPr>
      </w:pPr>
      <w:r>
        <w:rPr>
          <w:i/>
          <w:iCs/>
          <w:szCs w:val="28"/>
        </w:rPr>
        <w:t>газета «Нейтральный Туркменистан» №348, 27.11.2013 года.</w:t>
      </w:r>
    </w:p>
    <w:p w:rsidR="00EA0526" w:rsidRDefault="00EA0526" w:rsidP="00EA0526">
      <w:pPr>
        <w:ind w:firstLine="1701"/>
        <w:jc w:val="both"/>
        <w:rPr>
          <w:bCs/>
        </w:rPr>
      </w:pPr>
    </w:p>
    <w:p w:rsidR="00A9594D" w:rsidRDefault="00EA0526" w:rsidP="009A12D9">
      <w:pPr>
        <w:ind w:firstLine="851"/>
        <w:jc w:val="both"/>
        <w:rPr>
          <w:b/>
          <w:bCs/>
          <w:szCs w:val="28"/>
        </w:rPr>
      </w:pPr>
      <w:r>
        <w:rPr>
          <w:b/>
          <w:bCs/>
          <w:szCs w:val="28"/>
        </w:rPr>
        <w:t>2.1</w:t>
      </w:r>
      <w:r w:rsidR="009A12D9">
        <w:rPr>
          <w:b/>
          <w:bCs/>
          <w:szCs w:val="28"/>
        </w:rPr>
        <w:t>3</w:t>
      </w:r>
      <w:r>
        <w:rPr>
          <w:b/>
          <w:bCs/>
          <w:szCs w:val="28"/>
        </w:rPr>
        <w:t xml:space="preserve">. Международные выставки, научные конференции, </w:t>
      </w:r>
      <w:r w:rsidR="005D0633">
        <w:rPr>
          <w:b/>
          <w:bCs/>
          <w:szCs w:val="28"/>
        </w:rPr>
        <w:t xml:space="preserve">форумы, </w:t>
      </w:r>
      <w:r w:rsidR="00717002">
        <w:rPr>
          <w:b/>
          <w:bCs/>
          <w:szCs w:val="28"/>
        </w:rPr>
        <w:t>заседания, научные семинары в ноябре 2013 года в Туркменистане.</w:t>
      </w:r>
    </w:p>
    <w:p w:rsidR="009A12D9" w:rsidRDefault="009A12D9" w:rsidP="009A12D9">
      <w:pPr>
        <w:ind w:firstLine="851"/>
        <w:jc w:val="both"/>
        <w:rPr>
          <w:b/>
          <w:bCs/>
          <w:szCs w:val="28"/>
        </w:rPr>
      </w:pPr>
    </w:p>
    <w:p w:rsidR="00EA0526" w:rsidRDefault="00717002" w:rsidP="00C038DE">
      <w:pPr>
        <w:ind w:firstLine="851"/>
        <w:jc w:val="both"/>
        <w:rPr>
          <w:szCs w:val="28"/>
        </w:rPr>
      </w:pPr>
      <w:r w:rsidRPr="00717002">
        <w:rPr>
          <w:szCs w:val="28"/>
        </w:rPr>
        <w:t>-</w:t>
      </w:r>
      <w:r>
        <w:rPr>
          <w:szCs w:val="28"/>
        </w:rPr>
        <w:t xml:space="preserve"> </w:t>
      </w:r>
      <w:r w:rsidR="00C038DE">
        <w:rPr>
          <w:szCs w:val="28"/>
        </w:rPr>
        <w:t>31.10. – очередное заседание Межправительственной туркмено-белорусской комиссии по экономическому сотрудничеству;</w:t>
      </w:r>
    </w:p>
    <w:p w:rsidR="00C038DE" w:rsidRDefault="00C038DE" w:rsidP="00750C95">
      <w:pPr>
        <w:ind w:firstLine="851"/>
        <w:jc w:val="both"/>
        <w:rPr>
          <w:szCs w:val="28"/>
        </w:rPr>
      </w:pPr>
      <w:r>
        <w:rPr>
          <w:szCs w:val="28"/>
        </w:rPr>
        <w:t xml:space="preserve">- 01.11. – </w:t>
      </w:r>
      <w:r w:rsidR="00750C95">
        <w:rPr>
          <w:szCs w:val="28"/>
        </w:rPr>
        <w:t xml:space="preserve">международная конференция </w:t>
      </w:r>
      <w:r>
        <w:rPr>
          <w:szCs w:val="28"/>
        </w:rPr>
        <w:t>«Денежно-кредитные преобразования в эпоху могущества и счастья».</w:t>
      </w:r>
      <w:r w:rsidR="00672BFF">
        <w:rPr>
          <w:szCs w:val="28"/>
        </w:rPr>
        <w:t xml:space="preserve"> </w:t>
      </w:r>
      <w:r>
        <w:rPr>
          <w:szCs w:val="28"/>
        </w:rPr>
        <w:t>Участники: МВФ, ВБ, ЕБРР, ИБР, ББА, МГБ и др</w:t>
      </w:r>
      <w:r w:rsidR="002D4B85">
        <w:rPr>
          <w:szCs w:val="28"/>
        </w:rPr>
        <w:t>;</w:t>
      </w:r>
    </w:p>
    <w:p w:rsidR="00C038DE" w:rsidRDefault="00C038DE" w:rsidP="00672BFF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672BFF">
        <w:rPr>
          <w:szCs w:val="28"/>
        </w:rPr>
        <w:t>04.11 – г. Ашхабад. Международная конференция по правовым вопросам;</w:t>
      </w:r>
    </w:p>
    <w:p w:rsidR="00672BFF" w:rsidRDefault="004166FF" w:rsidP="004D4B55">
      <w:pPr>
        <w:ind w:firstLine="851"/>
        <w:jc w:val="both"/>
        <w:rPr>
          <w:szCs w:val="28"/>
        </w:rPr>
      </w:pPr>
      <w:r>
        <w:rPr>
          <w:szCs w:val="28"/>
        </w:rPr>
        <w:t xml:space="preserve">- 12-14.11 – </w:t>
      </w:r>
      <w:r w:rsidR="004D4B55">
        <w:rPr>
          <w:szCs w:val="28"/>
        </w:rPr>
        <w:t>м</w:t>
      </w:r>
      <w:r>
        <w:rPr>
          <w:szCs w:val="28"/>
        </w:rPr>
        <w:t>еждународная выставка и научная конференция «Образование, спорт и туризм в эпоху могущества и счастья»</w:t>
      </w:r>
      <w:r w:rsidR="004D4B55">
        <w:rPr>
          <w:szCs w:val="28"/>
        </w:rPr>
        <w:t>;</w:t>
      </w:r>
    </w:p>
    <w:p w:rsidR="004D4B55" w:rsidRPr="00717002" w:rsidRDefault="004D4B55" w:rsidP="00167829">
      <w:pPr>
        <w:ind w:firstLine="851"/>
        <w:jc w:val="both"/>
        <w:rPr>
          <w:szCs w:val="28"/>
        </w:rPr>
      </w:pPr>
      <w:r>
        <w:rPr>
          <w:szCs w:val="28"/>
        </w:rPr>
        <w:t xml:space="preserve">- 31.10 - 07.11 – </w:t>
      </w:r>
      <w:r w:rsidR="006A3078">
        <w:rPr>
          <w:szCs w:val="28"/>
        </w:rPr>
        <w:t xml:space="preserve">г. Ашхабад. </w:t>
      </w:r>
      <w:r w:rsidR="00167829">
        <w:rPr>
          <w:szCs w:val="28"/>
        </w:rPr>
        <w:t>Д</w:t>
      </w:r>
      <w:r>
        <w:rPr>
          <w:szCs w:val="28"/>
        </w:rPr>
        <w:t>елегация МВФ подтвердила прогноз стабильного развития Туркменистана;</w:t>
      </w:r>
    </w:p>
    <w:p w:rsidR="00EA0526" w:rsidRDefault="004D4B55" w:rsidP="004D4B55">
      <w:pPr>
        <w:ind w:firstLine="851"/>
        <w:jc w:val="both"/>
        <w:rPr>
          <w:bCs/>
          <w:szCs w:val="28"/>
        </w:rPr>
      </w:pPr>
      <w:r>
        <w:rPr>
          <w:bCs/>
          <w:szCs w:val="28"/>
        </w:rPr>
        <w:t>- 13-14.11. – международная научная конференция «Тысячелетние истоки строительной культуры Туркменистана;</w:t>
      </w:r>
    </w:p>
    <w:p w:rsidR="004D4B55" w:rsidRDefault="004D4B55" w:rsidP="004D4B55">
      <w:pPr>
        <w:ind w:firstLine="851"/>
        <w:jc w:val="both"/>
        <w:rPr>
          <w:bCs/>
          <w:szCs w:val="28"/>
        </w:rPr>
      </w:pPr>
      <w:r>
        <w:rPr>
          <w:bCs/>
          <w:szCs w:val="28"/>
        </w:rPr>
        <w:t>- 12.11. – туркмено-американский деловой форум;</w:t>
      </w:r>
    </w:p>
    <w:p w:rsidR="002D4B85" w:rsidRDefault="006A2159" w:rsidP="002D4B85">
      <w:pPr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- 19 – 21.11. </w:t>
      </w:r>
      <w:r w:rsidR="002D4B85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2D4B85">
        <w:rPr>
          <w:bCs/>
          <w:szCs w:val="28"/>
        </w:rPr>
        <w:t xml:space="preserve">международная выставка «Нефть и газ Туркменистана – 2013» и 18-я международная конференция «Международное сотрудничество </w:t>
      </w:r>
      <w:r w:rsidR="002D4B85">
        <w:rPr>
          <w:bCs/>
          <w:szCs w:val="28"/>
        </w:rPr>
        <w:lastRenderedPageBreak/>
        <w:t>в нефтегазовой отрасли Туркменистана: потенциал, достижения, приоритеты»;</w:t>
      </w:r>
    </w:p>
    <w:p w:rsidR="004D4B55" w:rsidRDefault="002D4B85" w:rsidP="002D4B85">
      <w:pPr>
        <w:ind w:firstLine="851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От Республики Татарстан в выставке и конференции приняли участие представители ОАО «КамАЗ» и ОАО «Татнефть».</w:t>
      </w:r>
    </w:p>
    <w:p w:rsidR="002D4B85" w:rsidRDefault="002D4B85" w:rsidP="002D4B85">
      <w:pPr>
        <w:ind w:firstLine="851"/>
        <w:jc w:val="both"/>
        <w:rPr>
          <w:bCs/>
          <w:szCs w:val="28"/>
        </w:rPr>
      </w:pPr>
      <w:r>
        <w:rPr>
          <w:bCs/>
          <w:szCs w:val="28"/>
        </w:rPr>
        <w:t>- 23-24.11. – 3-я международная выставка-ярмарка хлопковой продукции Туркменистана;</w:t>
      </w:r>
    </w:p>
    <w:p w:rsidR="002D4B85" w:rsidRPr="002D4B85" w:rsidRDefault="002D4B85" w:rsidP="00750C95">
      <w:pPr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750C95">
        <w:rPr>
          <w:bCs/>
          <w:szCs w:val="28"/>
        </w:rPr>
        <w:t>20-21.11</w:t>
      </w:r>
      <w:r w:rsidR="00350701">
        <w:rPr>
          <w:bCs/>
          <w:szCs w:val="28"/>
        </w:rPr>
        <w:t>.</w:t>
      </w:r>
      <w:r w:rsidR="00750C95">
        <w:rPr>
          <w:bCs/>
          <w:szCs w:val="28"/>
        </w:rPr>
        <w:t xml:space="preserve"> - </w:t>
      </w:r>
      <w:r w:rsidR="00750C95">
        <w:rPr>
          <w:szCs w:val="28"/>
        </w:rPr>
        <w:t>НТЗ «Аваза» - международная научная конференция «Направления развития биотехнологий в Туркменистане».</w:t>
      </w:r>
    </w:p>
    <w:p w:rsidR="009A12D9" w:rsidRDefault="00350701" w:rsidP="0064774A">
      <w:pPr>
        <w:ind w:firstLine="851"/>
        <w:jc w:val="both"/>
      </w:pPr>
      <w:r>
        <w:t xml:space="preserve">- </w:t>
      </w:r>
      <w:bookmarkStart w:id="0" w:name="_GoBack"/>
      <w:bookmarkEnd w:id="0"/>
      <w:r>
        <w:t xml:space="preserve">26.11. – 9-е заседание Совета руководителей торгово-промышленных палат государств-участников СНГ. (Участвовали руководители и представители ТПП России, Украины, Беларуси, Молдовы, Казахстана, Кыргызстана, Таджикистана и Исполкома СНГ. Туркменистан в 2013 году председательствует </w:t>
      </w:r>
      <w:r w:rsidR="005D0633">
        <w:t>в Совете руководителей ТПП государств-участников СНГ).</w:t>
      </w:r>
    </w:p>
    <w:p w:rsidR="005D0633" w:rsidRDefault="005D0633" w:rsidP="00350701">
      <w:pPr>
        <w:ind w:firstLine="851"/>
        <w:jc w:val="both"/>
      </w:pPr>
    </w:p>
    <w:p w:rsidR="009A12D9" w:rsidRDefault="009A12D9" w:rsidP="002D4B85"/>
    <w:p w:rsidR="009A12D9" w:rsidRDefault="009A12D9" w:rsidP="002D4B85"/>
    <w:p w:rsidR="00A9594D" w:rsidRDefault="00A9594D" w:rsidP="002D4B85">
      <w:r>
        <w:t xml:space="preserve">Полномочный представитель   </w:t>
      </w:r>
      <w:r>
        <w:rPr>
          <w:noProof/>
        </w:rPr>
        <w:drawing>
          <wp:inline distT="0" distB="0" distL="0" distR="0" wp14:anchorId="2E32EB36" wp14:editId="727652B4">
            <wp:extent cx="2336684" cy="500932"/>
            <wp:effectExtent l="0" t="0" r="6985" b="0"/>
            <wp:docPr id="1" name="Рисунок 1" descr="C:\Documents and Settings\User\Рабочий стол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50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Х.Галиев</w:t>
      </w:r>
    </w:p>
    <w:p w:rsidR="00A9594D" w:rsidRDefault="00A9594D" w:rsidP="00A9594D"/>
    <w:p w:rsidR="00A9594D" w:rsidRDefault="00A9594D" w:rsidP="00A9594D"/>
    <w:p w:rsidR="00DF05E3" w:rsidRDefault="00DF05E3"/>
    <w:sectPr w:rsidR="00DF05E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63" w:rsidRDefault="006C0463">
      <w:r>
        <w:separator/>
      </w:r>
    </w:p>
  </w:endnote>
  <w:endnote w:type="continuationSeparator" w:id="0">
    <w:p w:rsidR="006C0463" w:rsidRDefault="006C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179449"/>
      <w:docPartObj>
        <w:docPartGallery w:val="Page Numbers (Bottom of Page)"/>
        <w:docPartUnique/>
      </w:docPartObj>
    </w:sdtPr>
    <w:sdtEndPr/>
    <w:sdtContent>
      <w:p w:rsidR="00ED7E6B" w:rsidRDefault="00FC5C7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74A">
          <w:rPr>
            <w:noProof/>
          </w:rPr>
          <w:t>8</w:t>
        </w:r>
        <w:r>
          <w:fldChar w:fldCharType="end"/>
        </w:r>
      </w:p>
    </w:sdtContent>
  </w:sdt>
  <w:p w:rsidR="00ED7E6B" w:rsidRDefault="006C04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63" w:rsidRDefault="006C0463">
      <w:r>
        <w:separator/>
      </w:r>
    </w:p>
  </w:footnote>
  <w:footnote w:type="continuationSeparator" w:id="0">
    <w:p w:rsidR="006C0463" w:rsidRDefault="006C0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C74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905" w:firstLine="0"/>
      </w:pPr>
      <w:rPr>
        <w:rFonts w:hint="default"/>
        <w:color w:val="00000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</w:abstractNum>
  <w:abstractNum w:abstractNumId="1">
    <w:nsid w:val="1EF25EAC"/>
    <w:multiLevelType w:val="multilevel"/>
    <w:tmpl w:val="4C64F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>
    <w:nsid w:val="733626DB"/>
    <w:multiLevelType w:val="multilevel"/>
    <w:tmpl w:val="BD249D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4D"/>
    <w:rsid w:val="0000629D"/>
    <w:rsid w:val="000372B7"/>
    <w:rsid w:val="00047C07"/>
    <w:rsid w:val="00081157"/>
    <w:rsid w:val="00095D0E"/>
    <w:rsid w:val="00123E21"/>
    <w:rsid w:val="00167829"/>
    <w:rsid w:val="00177CA5"/>
    <w:rsid w:val="001C5D45"/>
    <w:rsid w:val="00203536"/>
    <w:rsid w:val="00224016"/>
    <w:rsid w:val="00265FB6"/>
    <w:rsid w:val="00274DBB"/>
    <w:rsid w:val="002B677B"/>
    <w:rsid w:val="002D4B85"/>
    <w:rsid w:val="00350701"/>
    <w:rsid w:val="00392709"/>
    <w:rsid w:val="00397956"/>
    <w:rsid w:val="003E30E0"/>
    <w:rsid w:val="004166FF"/>
    <w:rsid w:val="00444806"/>
    <w:rsid w:val="00473B5F"/>
    <w:rsid w:val="00481396"/>
    <w:rsid w:val="004D051E"/>
    <w:rsid w:val="004D4B55"/>
    <w:rsid w:val="0050320A"/>
    <w:rsid w:val="005A2096"/>
    <w:rsid w:val="005D0633"/>
    <w:rsid w:val="0064774A"/>
    <w:rsid w:val="00672BFF"/>
    <w:rsid w:val="006A2159"/>
    <w:rsid w:val="006A3078"/>
    <w:rsid w:val="006A4E34"/>
    <w:rsid w:val="006A50A8"/>
    <w:rsid w:val="006C0463"/>
    <w:rsid w:val="006D38A9"/>
    <w:rsid w:val="00717002"/>
    <w:rsid w:val="00750C95"/>
    <w:rsid w:val="0083045F"/>
    <w:rsid w:val="00874938"/>
    <w:rsid w:val="00916E2F"/>
    <w:rsid w:val="009338D8"/>
    <w:rsid w:val="00971702"/>
    <w:rsid w:val="009A12D9"/>
    <w:rsid w:val="00A67725"/>
    <w:rsid w:val="00A70039"/>
    <w:rsid w:val="00A9594D"/>
    <w:rsid w:val="00B4170D"/>
    <w:rsid w:val="00B52238"/>
    <w:rsid w:val="00B76635"/>
    <w:rsid w:val="00BC05DA"/>
    <w:rsid w:val="00C038DE"/>
    <w:rsid w:val="00C51916"/>
    <w:rsid w:val="00D84AAA"/>
    <w:rsid w:val="00D937D7"/>
    <w:rsid w:val="00D93B6E"/>
    <w:rsid w:val="00DF05E3"/>
    <w:rsid w:val="00E117E0"/>
    <w:rsid w:val="00E35AA5"/>
    <w:rsid w:val="00E74116"/>
    <w:rsid w:val="00EA0526"/>
    <w:rsid w:val="00F60528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594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594D"/>
    <w:pPr>
      <w:keepNext/>
      <w:numPr>
        <w:ilvl w:val="1"/>
        <w:numId w:val="1"/>
      </w:numPr>
      <w:jc w:val="center"/>
      <w:outlineLvl w:val="1"/>
    </w:pPr>
    <w:rPr>
      <w:b/>
      <w:lang w:eastAsia="zh-CN"/>
    </w:rPr>
  </w:style>
  <w:style w:type="paragraph" w:styleId="3">
    <w:name w:val="heading 3"/>
    <w:basedOn w:val="a"/>
    <w:next w:val="a"/>
    <w:link w:val="30"/>
    <w:qFormat/>
    <w:rsid w:val="00A9594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9594D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A959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959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9594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A9594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9594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9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594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959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959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9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9594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95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959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9594D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A9594D"/>
    <w:pPr>
      <w:spacing w:before="100" w:beforeAutospacing="1" w:after="100" w:afterAutospacing="1"/>
    </w:pPr>
    <w:rPr>
      <w:sz w:val="24"/>
      <w:szCs w:val="24"/>
    </w:rPr>
  </w:style>
  <w:style w:type="character" w:customStyle="1" w:styleId="classbgzag">
    <w:name w:val="class_b_g_zag"/>
    <w:basedOn w:val="a0"/>
    <w:rsid w:val="00A9594D"/>
  </w:style>
  <w:style w:type="paragraph" w:styleId="a4">
    <w:name w:val="List Paragraph"/>
    <w:basedOn w:val="a"/>
    <w:uiPriority w:val="34"/>
    <w:qFormat/>
    <w:rsid w:val="00A9594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9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5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5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9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594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594D"/>
    <w:pPr>
      <w:keepNext/>
      <w:numPr>
        <w:ilvl w:val="1"/>
        <w:numId w:val="1"/>
      </w:numPr>
      <w:jc w:val="center"/>
      <w:outlineLvl w:val="1"/>
    </w:pPr>
    <w:rPr>
      <w:b/>
      <w:lang w:eastAsia="zh-CN"/>
    </w:rPr>
  </w:style>
  <w:style w:type="paragraph" w:styleId="3">
    <w:name w:val="heading 3"/>
    <w:basedOn w:val="a"/>
    <w:next w:val="a"/>
    <w:link w:val="30"/>
    <w:qFormat/>
    <w:rsid w:val="00A9594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9594D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A959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959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9594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A9594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9594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9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594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959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959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9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9594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95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959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9594D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A9594D"/>
    <w:pPr>
      <w:spacing w:before="100" w:beforeAutospacing="1" w:after="100" w:afterAutospacing="1"/>
    </w:pPr>
    <w:rPr>
      <w:sz w:val="24"/>
      <w:szCs w:val="24"/>
    </w:rPr>
  </w:style>
  <w:style w:type="character" w:customStyle="1" w:styleId="classbgzag">
    <w:name w:val="class_b_g_zag"/>
    <w:basedOn w:val="a0"/>
    <w:rsid w:val="00A9594D"/>
  </w:style>
  <w:style w:type="paragraph" w:styleId="a4">
    <w:name w:val="List Paragraph"/>
    <w:basedOn w:val="a"/>
    <w:uiPriority w:val="34"/>
    <w:qFormat/>
    <w:rsid w:val="00A9594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9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5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5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2013-11-27T01:05:00Z</cp:lastPrinted>
  <dcterms:created xsi:type="dcterms:W3CDTF">2013-11-19T21:20:00Z</dcterms:created>
  <dcterms:modified xsi:type="dcterms:W3CDTF">2013-11-27T19:54:00Z</dcterms:modified>
</cp:coreProperties>
</file>